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fontTable.xml" ContentType="application/vnd.openxmlformats-officedocument.wordprocessingml.fontTable+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A9FEF8" w14:textId="74A0E415" w:rsidR="001C70A7" w:rsidRDefault="00212B91" w:rsidP="001C70A7">
      <w:pPr>
        <w:jc w:val="center"/>
        <w:rPr>
          <w:rFonts w:ascii="Calibri" w:hAnsi="Calibri"/>
          <w:b/>
        </w:rPr>
      </w:pPr>
      <w:r>
        <w:rPr>
          <w:noProof/>
        </w:rPr>
        <w:drawing>
          <wp:anchor distT="0" distB="0" distL="114300" distR="114300" simplePos="0" relativeHeight="251658240" behindDoc="1" locked="0" layoutInCell="1" allowOverlap="1" wp14:anchorId="17D83AE9" wp14:editId="5CAAF7EB">
            <wp:simplePos x="0" y="0"/>
            <wp:positionH relativeFrom="margin">
              <wp:posOffset>-123825</wp:posOffset>
            </wp:positionH>
            <wp:positionV relativeFrom="paragraph">
              <wp:posOffset>0</wp:posOffset>
            </wp:positionV>
            <wp:extent cx="1645920" cy="845820"/>
            <wp:effectExtent l="0" t="0" r="0" b="0"/>
            <wp:wrapTight wrapText="bothSides">
              <wp:wrapPolygon edited="0">
                <wp:start x="0" y="0"/>
                <wp:lineTo x="0" y="20919"/>
                <wp:lineTo x="21250" y="20919"/>
                <wp:lineTo x="21250"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645920" cy="8458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5D535A1" w14:textId="77777777" w:rsidR="00C96533" w:rsidRDefault="00C96533" w:rsidP="00C96533">
      <w:pPr>
        <w:ind w:left="3600" w:firstLine="720"/>
        <w:rPr>
          <w:rFonts w:asciiTheme="minorHAnsi" w:hAnsiTheme="minorHAnsi"/>
          <w:b/>
          <w:bCs/>
          <w:sz w:val="26"/>
          <w:szCs w:val="26"/>
        </w:rPr>
      </w:pPr>
      <w:r>
        <w:rPr>
          <w:rFonts w:asciiTheme="minorHAnsi" w:hAnsiTheme="minorHAnsi"/>
          <w:b/>
          <w:bCs/>
          <w:i/>
          <w:iCs/>
          <w:sz w:val="26"/>
          <w:szCs w:val="26"/>
        </w:rPr>
        <w:t>Faculty Senate Report</w:t>
      </w:r>
    </w:p>
    <w:p w14:paraId="6F77346E" w14:textId="77777777" w:rsidR="00C96533" w:rsidRDefault="00C96533" w:rsidP="00C96533">
      <w:pPr>
        <w:ind w:left="4320"/>
        <w:rPr>
          <w:rFonts w:asciiTheme="minorHAnsi" w:hAnsiTheme="minorHAnsi"/>
          <w:b/>
          <w:bCs/>
          <w:sz w:val="26"/>
          <w:szCs w:val="26"/>
        </w:rPr>
      </w:pPr>
      <w:r>
        <w:rPr>
          <w:rFonts w:asciiTheme="minorHAnsi" w:hAnsiTheme="minorHAnsi"/>
          <w:b/>
          <w:bCs/>
          <w:sz w:val="26"/>
          <w:szCs w:val="26"/>
        </w:rPr>
        <w:t>Graduate Council</w:t>
      </w:r>
    </w:p>
    <w:p w14:paraId="4B236316" w14:textId="5F265444" w:rsidR="00C96533" w:rsidRDefault="00C96533" w:rsidP="00C96533">
      <w:pPr>
        <w:ind w:left="4320"/>
        <w:rPr>
          <w:rFonts w:asciiTheme="minorHAnsi" w:hAnsiTheme="minorHAnsi"/>
          <w:b/>
          <w:bCs/>
          <w:sz w:val="26"/>
          <w:szCs w:val="26"/>
        </w:rPr>
      </w:pPr>
      <w:r>
        <w:rPr>
          <w:rFonts w:asciiTheme="minorHAnsi" w:hAnsiTheme="minorHAnsi"/>
          <w:b/>
          <w:bCs/>
          <w:sz w:val="26"/>
          <w:szCs w:val="26"/>
        </w:rPr>
        <w:t>May 6, 2020</w:t>
      </w:r>
    </w:p>
    <w:p w14:paraId="6AE32F75" w14:textId="77777777" w:rsidR="00BA4794" w:rsidRDefault="00BA4794" w:rsidP="00BA4794">
      <w:pPr>
        <w:rPr>
          <w:rFonts w:ascii="Calibri" w:hAnsi="Calibri"/>
          <w:b/>
          <w:sz w:val="16"/>
        </w:rPr>
      </w:pPr>
    </w:p>
    <w:p w14:paraId="28A0908B" w14:textId="77777777" w:rsidR="00BA4794" w:rsidRDefault="00BA4794" w:rsidP="00BA4794">
      <w:pPr>
        <w:rPr>
          <w:rFonts w:asciiTheme="minorHAnsi" w:hAnsiTheme="minorHAnsi" w:cstheme="minorHAnsi"/>
          <w:b/>
          <w:color w:val="000000"/>
          <w:sz w:val="22"/>
          <w:szCs w:val="22"/>
          <w:u w:val="single"/>
        </w:rPr>
      </w:pPr>
    </w:p>
    <w:p w14:paraId="474026C8" w14:textId="77777777" w:rsidR="00C96533" w:rsidRPr="00E70DD6" w:rsidRDefault="00C96533" w:rsidP="00C96533">
      <w:pPr>
        <w:jc w:val="both"/>
        <w:rPr>
          <w:rFonts w:asciiTheme="minorHAnsi" w:hAnsiTheme="minorHAnsi" w:cstheme="minorHAnsi"/>
          <w:i/>
          <w:sz w:val="22"/>
          <w:szCs w:val="22"/>
        </w:rPr>
      </w:pPr>
      <w:r w:rsidRPr="00E70DD6">
        <w:rPr>
          <w:rFonts w:asciiTheme="minorHAnsi" w:hAnsiTheme="minorHAnsi" w:cstheme="minorHAnsi"/>
          <w:i/>
          <w:sz w:val="22"/>
          <w:szCs w:val="22"/>
        </w:rPr>
        <w:t>Respectfully submitted by Dr. Irene Pittman Aiken, Dean</w:t>
      </w:r>
    </w:p>
    <w:p w14:paraId="031CB3FB" w14:textId="77777777" w:rsidR="00C96533" w:rsidRPr="00BB7A7A" w:rsidRDefault="00C96533" w:rsidP="00C96533">
      <w:pPr>
        <w:jc w:val="both"/>
        <w:rPr>
          <w:rFonts w:asciiTheme="minorHAnsi" w:hAnsiTheme="minorHAnsi" w:cstheme="minorHAnsi"/>
          <w:sz w:val="12"/>
          <w:szCs w:val="22"/>
        </w:rPr>
      </w:pPr>
    </w:p>
    <w:p w14:paraId="7F31582E" w14:textId="7EC04393" w:rsidR="00C96533" w:rsidRPr="00E70DD6" w:rsidRDefault="00C96533" w:rsidP="00C96533">
      <w:pPr>
        <w:jc w:val="both"/>
        <w:rPr>
          <w:rFonts w:asciiTheme="minorHAnsi" w:hAnsiTheme="minorHAnsi" w:cstheme="minorHAnsi"/>
          <w:sz w:val="22"/>
          <w:szCs w:val="22"/>
        </w:rPr>
      </w:pPr>
      <w:r w:rsidRPr="00E70DD6">
        <w:rPr>
          <w:rFonts w:asciiTheme="minorHAnsi" w:hAnsiTheme="minorHAnsi" w:cstheme="minorHAnsi"/>
          <w:sz w:val="22"/>
          <w:szCs w:val="22"/>
        </w:rPr>
        <w:t xml:space="preserve">Graduate Council met on </w:t>
      </w:r>
      <w:r>
        <w:rPr>
          <w:rFonts w:asciiTheme="minorHAnsi" w:hAnsiTheme="minorHAnsi" w:cstheme="minorHAnsi"/>
          <w:sz w:val="22"/>
          <w:szCs w:val="22"/>
        </w:rPr>
        <w:t xml:space="preserve">April 20, 2020 via </w:t>
      </w:r>
      <w:proofErr w:type="spellStart"/>
      <w:r>
        <w:rPr>
          <w:rFonts w:asciiTheme="minorHAnsi" w:hAnsiTheme="minorHAnsi" w:cstheme="minorHAnsi"/>
          <w:sz w:val="22"/>
          <w:szCs w:val="22"/>
        </w:rPr>
        <w:t>webex</w:t>
      </w:r>
      <w:proofErr w:type="spellEnd"/>
      <w:r w:rsidRPr="00E70DD6">
        <w:rPr>
          <w:rFonts w:asciiTheme="minorHAnsi" w:hAnsiTheme="minorHAnsi" w:cstheme="minorHAnsi"/>
          <w:sz w:val="22"/>
          <w:szCs w:val="22"/>
        </w:rPr>
        <w:t>. Below are items</w:t>
      </w:r>
      <w:r>
        <w:rPr>
          <w:rFonts w:asciiTheme="minorHAnsi" w:hAnsiTheme="minorHAnsi" w:cstheme="minorHAnsi"/>
          <w:sz w:val="22"/>
          <w:szCs w:val="22"/>
        </w:rPr>
        <w:t xml:space="preserve"> from that meeting</w:t>
      </w:r>
      <w:r w:rsidRPr="00E70DD6">
        <w:rPr>
          <w:rFonts w:asciiTheme="minorHAnsi" w:hAnsiTheme="minorHAnsi" w:cstheme="minorHAnsi"/>
          <w:sz w:val="22"/>
          <w:szCs w:val="22"/>
        </w:rPr>
        <w:t xml:space="preserve"> believed to be most relevant to Faculty Senate.</w:t>
      </w:r>
    </w:p>
    <w:p w14:paraId="13C34436" w14:textId="16EB7CC5" w:rsidR="002B1AFF" w:rsidRDefault="002B1AFF" w:rsidP="001C70A7">
      <w:pPr>
        <w:rPr>
          <w:rFonts w:ascii="Calibri" w:hAnsi="Calibri"/>
          <w:b/>
          <w:sz w:val="16"/>
        </w:rPr>
      </w:pPr>
    </w:p>
    <w:p w14:paraId="67D21EF7" w14:textId="30ED5251" w:rsidR="00A837CE" w:rsidRPr="0025715F" w:rsidRDefault="00A837CE" w:rsidP="00A837CE">
      <w:pPr>
        <w:rPr>
          <w:rFonts w:asciiTheme="minorHAnsi" w:hAnsiTheme="minorHAnsi" w:cstheme="minorHAnsi"/>
          <w:sz w:val="22"/>
          <w:szCs w:val="22"/>
        </w:rPr>
      </w:pPr>
    </w:p>
    <w:p w14:paraId="074582A7" w14:textId="0EDE9660" w:rsidR="00BA4794" w:rsidRPr="00BA4794" w:rsidRDefault="00C96533" w:rsidP="00BA4794">
      <w:pPr>
        <w:rPr>
          <w:rFonts w:asciiTheme="minorHAnsi" w:hAnsiTheme="minorHAnsi" w:cstheme="minorHAnsi"/>
          <w:b/>
          <w:sz w:val="14"/>
          <w:szCs w:val="14"/>
        </w:rPr>
      </w:pPr>
      <w:r w:rsidRPr="00865B3E">
        <w:rPr>
          <w:rFonts w:asciiTheme="minorHAnsi" w:hAnsiTheme="minorHAnsi" w:cstheme="minorHAnsi"/>
          <w:sz w:val="22"/>
          <w:szCs w:val="22"/>
        </w:rPr>
        <w:t xml:space="preserve">Graduate Faculty </w:t>
      </w:r>
      <w:r>
        <w:rPr>
          <w:rFonts w:asciiTheme="minorHAnsi" w:hAnsiTheme="minorHAnsi" w:cstheme="minorHAnsi"/>
          <w:sz w:val="22"/>
          <w:szCs w:val="22"/>
        </w:rPr>
        <w:t>Status</w:t>
      </w:r>
      <w:r w:rsidRPr="00865B3E">
        <w:rPr>
          <w:rFonts w:asciiTheme="minorHAnsi" w:hAnsiTheme="minorHAnsi" w:cstheme="minorHAnsi"/>
          <w:sz w:val="22"/>
          <w:szCs w:val="22"/>
        </w:rPr>
        <w:t xml:space="preserve"> – </w:t>
      </w:r>
      <w:r>
        <w:rPr>
          <w:rFonts w:asciiTheme="minorHAnsi" w:hAnsiTheme="minorHAnsi" w:cstheme="minorHAnsi"/>
          <w:sz w:val="22"/>
          <w:szCs w:val="22"/>
        </w:rPr>
        <w:t>the following graduate status nominations were</w:t>
      </w:r>
      <w:r w:rsidRPr="00865B3E">
        <w:rPr>
          <w:rFonts w:asciiTheme="minorHAnsi" w:hAnsiTheme="minorHAnsi" w:cstheme="minorHAnsi"/>
          <w:sz w:val="22"/>
          <w:szCs w:val="22"/>
        </w:rPr>
        <w:t xml:space="preserve"> approved</w:t>
      </w:r>
      <w:r>
        <w:rPr>
          <w:rFonts w:asciiTheme="minorHAnsi" w:hAnsiTheme="minorHAnsi" w:cstheme="minorHAnsi"/>
          <w:sz w:val="22"/>
          <w:szCs w:val="22"/>
        </w:rPr>
        <w:t xml:space="preserve"> as presented below</w:t>
      </w:r>
      <w:r w:rsidRPr="00865B3E">
        <w:rPr>
          <w:rFonts w:asciiTheme="minorHAnsi" w:hAnsiTheme="minorHAnsi" w:cstheme="minorHAnsi"/>
          <w:sz w:val="22"/>
          <w:szCs w:val="22"/>
        </w:rPr>
        <w:t>:</w:t>
      </w:r>
    </w:p>
    <w:tbl>
      <w:tblPr>
        <w:tblW w:w="10075"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40"/>
        <w:gridCol w:w="1162"/>
        <w:gridCol w:w="948"/>
        <w:gridCol w:w="1262"/>
        <w:gridCol w:w="1454"/>
        <w:gridCol w:w="1457"/>
        <w:gridCol w:w="1436"/>
        <w:gridCol w:w="1116"/>
      </w:tblGrid>
      <w:tr w:rsidR="00BA4794" w:rsidRPr="0025715F" w14:paraId="30ABD043" w14:textId="1F0BC171" w:rsidTr="00BA4794">
        <w:trPr>
          <w:trHeight w:val="598"/>
        </w:trPr>
        <w:tc>
          <w:tcPr>
            <w:tcW w:w="1240"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6013E9D"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Last Name</w:t>
            </w:r>
          </w:p>
        </w:tc>
        <w:tc>
          <w:tcPr>
            <w:tcW w:w="116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8CBE501"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First Name</w:t>
            </w:r>
          </w:p>
        </w:tc>
        <w:tc>
          <w:tcPr>
            <w:tcW w:w="948"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11D1447"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Degree</w:t>
            </w:r>
          </w:p>
        </w:tc>
        <w:tc>
          <w:tcPr>
            <w:tcW w:w="1262"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339FDB7C"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Dept</w:t>
            </w:r>
          </w:p>
        </w:tc>
        <w:tc>
          <w:tcPr>
            <w:tcW w:w="145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6B3E8E9"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Program</w:t>
            </w:r>
          </w:p>
        </w:tc>
        <w:tc>
          <w:tcPr>
            <w:tcW w:w="145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EFAE35A"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Status</w:t>
            </w:r>
          </w:p>
        </w:tc>
        <w:tc>
          <w:tcPr>
            <w:tcW w:w="143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9F0A9B8" w14:textId="77777777" w:rsidR="00BA4794" w:rsidRPr="0025715F" w:rsidRDefault="00BA4794" w:rsidP="000A07DC">
            <w:pPr>
              <w:jc w:val="center"/>
              <w:rPr>
                <w:rFonts w:asciiTheme="minorHAnsi" w:hAnsiTheme="minorHAnsi" w:cstheme="minorHAnsi"/>
                <w:b/>
                <w:bCs/>
                <w:sz w:val="22"/>
                <w:szCs w:val="22"/>
              </w:rPr>
            </w:pPr>
            <w:r w:rsidRPr="0025715F">
              <w:rPr>
                <w:rFonts w:asciiTheme="minorHAnsi" w:hAnsiTheme="minorHAnsi" w:cstheme="minorHAnsi"/>
                <w:b/>
                <w:bCs/>
                <w:sz w:val="22"/>
                <w:szCs w:val="22"/>
              </w:rPr>
              <w:t>CV</w:t>
            </w:r>
          </w:p>
        </w:tc>
        <w:tc>
          <w:tcPr>
            <w:tcW w:w="111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108C7C5" w14:textId="5FEC1DF4" w:rsidR="00BA4794" w:rsidRPr="0025715F" w:rsidRDefault="00BA4794" w:rsidP="000A07DC">
            <w:pPr>
              <w:jc w:val="center"/>
              <w:rPr>
                <w:rFonts w:asciiTheme="minorHAnsi" w:hAnsiTheme="minorHAnsi" w:cstheme="minorHAnsi"/>
                <w:b/>
                <w:bCs/>
                <w:sz w:val="22"/>
                <w:szCs w:val="22"/>
              </w:rPr>
            </w:pPr>
            <w:r>
              <w:rPr>
                <w:rFonts w:asciiTheme="minorHAnsi" w:hAnsiTheme="minorHAnsi" w:cstheme="minorHAnsi"/>
                <w:b/>
                <w:bCs/>
                <w:sz w:val="22"/>
                <w:szCs w:val="22"/>
              </w:rPr>
              <w:t>V</w:t>
            </w:r>
            <w:r>
              <w:rPr>
                <w:b/>
                <w:bCs/>
              </w:rPr>
              <w:t>otes</w:t>
            </w:r>
          </w:p>
        </w:tc>
      </w:tr>
      <w:tr w:rsidR="000A07DC" w:rsidRPr="0025715F" w14:paraId="393DA737" w14:textId="68E4A17D" w:rsidTr="00BA4794">
        <w:trPr>
          <w:trHeight w:val="598"/>
        </w:trPr>
        <w:tc>
          <w:tcPr>
            <w:tcW w:w="1240" w:type="dxa"/>
            <w:tcBorders>
              <w:top w:val="single" w:sz="4" w:space="0" w:color="000000"/>
              <w:left w:val="single" w:sz="4" w:space="0" w:color="000000"/>
              <w:bottom w:val="single" w:sz="4" w:space="0" w:color="000000"/>
              <w:right w:val="single" w:sz="4" w:space="0" w:color="000000"/>
            </w:tcBorders>
            <w:vAlign w:val="center"/>
          </w:tcPr>
          <w:p w14:paraId="4A615AB4" w14:textId="77777777" w:rsidR="000A07DC" w:rsidRPr="0025715F"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Lifschitz</w:t>
            </w:r>
            <w:proofErr w:type="spellEnd"/>
            <w:r>
              <w:rPr>
                <w:rFonts w:asciiTheme="minorHAnsi" w:eastAsia="Cambria" w:hAnsiTheme="minorHAnsi" w:cstheme="minorHAnsi"/>
                <w:sz w:val="22"/>
                <w:szCs w:val="22"/>
              </w:rPr>
              <w:t>-Grant</w:t>
            </w:r>
          </w:p>
        </w:tc>
        <w:tc>
          <w:tcPr>
            <w:tcW w:w="1162" w:type="dxa"/>
            <w:tcBorders>
              <w:top w:val="single" w:sz="4" w:space="0" w:color="000000"/>
              <w:left w:val="single" w:sz="4" w:space="0" w:color="000000"/>
              <w:bottom w:val="single" w:sz="4" w:space="0" w:color="000000"/>
              <w:right w:val="single" w:sz="4" w:space="0" w:color="000000"/>
            </w:tcBorders>
            <w:vAlign w:val="center"/>
          </w:tcPr>
          <w:p w14:paraId="13E1865B" w14:textId="77777777" w:rsidR="000A07DC" w:rsidRPr="0025715F"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Naomi</w:t>
            </w:r>
          </w:p>
        </w:tc>
        <w:tc>
          <w:tcPr>
            <w:tcW w:w="948" w:type="dxa"/>
            <w:tcBorders>
              <w:top w:val="single" w:sz="4" w:space="0" w:color="000000"/>
              <w:left w:val="single" w:sz="4" w:space="0" w:color="000000"/>
              <w:bottom w:val="single" w:sz="4" w:space="0" w:color="000000"/>
              <w:right w:val="single" w:sz="4" w:space="0" w:color="000000"/>
            </w:tcBorders>
            <w:vAlign w:val="center"/>
          </w:tcPr>
          <w:p w14:paraId="4DEC182A" w14:textId="77777777" w:rsidR="000A07DC" w:rsidRPr="0025715F"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EdD</w:t>
            </w:r>
          </w:p>
        </w:tc>
        <w:tc>
          <w:tcPr>
            <w:tcW w:w="1262" w:type="dxa"/>
            <w:tcBorders>
              <w:top w:val="single" w:sz="4" w:space="0" w:color="000000"/>
              <w:left w:val="single" w:sz="4" w:space="0" w:color="000000"/>
              <w:bottom w:val="single" w:sz="4" w:space="0" w:color="000000"/>
              <w:right w:val="single" w:sz="4" w:space="0" w:color="000000"/>
            </w:tcBorders>
            <w:vAlign w:val="center"/>
          </w:tcPr>
          <w:p w14:paraId="7567EB8E" w14:textId="77777777" w:rsidR="000A07DC" w:rsidRPr="0025715F"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Art</w:t>
            </w:r>
          </w:p>
        </w:tc>
        <w:tc>
          <w:tcPr>
            <w:tcW w:w="1454" w:type="dxa"/>
            <w:tcBorders>
              <w:top w:val="single" w:sz="4" w:space="0" w:color="000000"/>
              <w:left w:val="single" w:sz="4" w:space="0" w:color="000000"/>
              <w:bottom w:val="single" w:sz="4" w:space="0" w:color="000000"/>
              <w:right w:val="single" w:sz="4" w:space="0" w:color="000000"/>
            </w:tcBorders>
            <w:vAlign w:val="center"/>
          </w:tcPr>
          <w:p w14:paraId="2EC4A0CC" w14:textId="77777777" w:rsidR="000A07DC" w:rsidRPr="0025715F"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Art Education</w:t>
            </w:r>
          </w:p>
        </w:tc>
        <w:tc>
          <w:tcPr>
            <w:tcW w:w="1457" w:type="dxa"/>
            <w:tcBorders>
              <w:top w:val="single" w:sz="4" w:space="0" w:color="000000"/>
              <w:left w:val="single" w:sz="4" w:space="0" w:color="000000"/>
              <w:bottom w:val="single" w:sz="4" w:space="0" w:color="000000"/>
              <w:right w:val="single" w:sz="4" w:space="0" w:color="000000"/>
            </w:tcBorders>
            <w:vAlign w:val="center"/>
          </w:tcPr>
          <w:p w14:paraId="48596F7A" w14:textId="77777777" w:rsidR="000A07DC" w:rsidRPr="0025715F"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436" w:type="dxa"/>
            <w:tcBorders>
              <w:top w:val="single" w:sz="4" w:space="0" w:color="000000"/>
              <w:left w:val="single" w:sz="4" w:space="0" w:color="000000"/>
              <w:bottom w:val="single" w:sz="4" w:space="0" w:color="000000"/>
              <w:right w:val="single" w:sz="4" w:space="0" w:color="000000"/>
            </w:tcBorders>
            <w:vAlign w:val="center"/>
          </w:tcPr>
          <w:p w14:paraId="2A166C18" w14:textId="77777777" w:rsidR="000A07DC" w:rsidRPr="0025715F"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39" w:dyaOrig="994" w14:anchorId="4689C8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75pt;height:32.25pt" o:ole="">
                  <v:imagedata r:id="rId8" o:title=""/>
                </v:shape>
                <o:OLEObject Type="Embed" ProgID="AcroExch.Document.DC" ShapeID="_x0000_i1025" DrawAspect="Icon" ObjectID="_1649797339" r:id="rId9"/>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261418D8" w14:textId="638CC726"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29918C60" w14:textId="6C09E78A" w:rsidTr="00BA4794">
        <w:trPr>
          <w:trHeight w:val="598"/>
        </w:trPr>
        <w:tc>
          <w:tcPr>
            <w:tcW w:w="1240" w:type="dxa"/>
            <w:tcBorders>
              <w:top w:val="single" w:sz="4" w:space="0" w:color="000000"/>
              <w:left w:val="single" w:sz="4" w:space="0" w:color="000000"/>
              <w:bottom w:val="single" w:sz="4" w:space="0" w:color="000000"/>
              <w:right w:val="single" w:sz="4" w:space="0" w:color="000000"/>
            </w:tcBorders>
            <w:vAlign w:val="center"/>
          </w:tcPr>
          <w:p w14:paraId="0D44C24C" w14:textId="77777777" w:rsidR="000A07DC" w:rsidRPr="00242A4D"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Moore</w:t>
            </w:r>
          </w:p>
        </w:tc>
        <w:tc>
          <w:tcPr>
            <w:tcW w:w="1162" w:type="dxa"/>
            <w:tcBorders>
              <w:top w:val="single" w:sz="4" w:space="0" w:color="000000"/>
              <w:left w:val="single" w:sz="4" w:space="0" w:color="000000"/>
              <w:bottom w:val="single" w:sz="4" w:space="0" w:color="000000"/>
              <w:right w:val="single" w:sz="4" w:space="0" w:color="000000"/>
            </w:tcBorders>
            <w:vAlign w:val="center"/>
          </w:tcPr>
          <w:p w14:paraId="21DEA4DE" w14:textId="77777777" w:rsidR="000A07DC" w:rsidRPr="00242A4D"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Stephen</w:t>
            </w:r>
          </w:p>
        </w:tc>
        <w:tc>
          <w:tcPr>
            <w:tcW w:w="948" w:type="dxa"/>
            <w:tcBorders>
              <w:top w:val="single" w:sz="4" w:space="0" w:color="000000"/>
              <w:left w:val="single" w:sz="4" w:space="0" w:color="000000"/>
              <w:bottom w:val="single" w:sz="4" w:space="0" w:color="000000"/>
              <w:right w:val="single" w:sz="4" w:space="0" w:color="000000"/>
            </w:tcBorders>
            <w:vAlign w:val="center"/>
          </w:tcPr>
          <w:p w14:paraId="7567A885"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262" w:type="dxa"/>
            <w:tcBorders>
              <w:top w:val="single" w:sz="4" w:space="0" w:color="000000"/>
              <w:left w:val="single" w:sz="4" w:space="0" w:color="000000"/>
              <w:bottom w:val="single" w:sz="4" w:space="0" w:color="000000"/>
              <w:right w:val="single" w:sz="4" w:space="0" w:color="000000"/>
            </w:tcBorders>
            <w:vAlign w:val="center"/>
          </w:tcPr>
          <w:p w14:paraId="24B8E849"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MMIB</w:t>
            </w:r>
          </w:p>
        </w:tc>
        <w:tc>
          <w:tcPr>
            <w:tcW w:w="1454" w:type="dxa"/>
            <w:tcBorders>
              <w:top w:val="single" w:sz="4" w:space="0" w:color="000000"/>
              <w:left w:val="single" w:sz="4" w:space="0" w:color="000000"/>
              <w:bottom w:val="single" w:sz="4" w:space="0" w:color="000000"/>
              <w:right w:val="single" w:sz="4" w:space="0" w:color="000000"/>
            </w:tcBorders>
            <w:vAlign w:val="center"/>
          </w:tcPr>
          <w:p w14:paraId="64B3F6A2"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457" w:type="dxa"/>
            <w:tcBorders>
              <w:top w:val="single" w:sz="4" w:space="0" w:color="000000"/>
              <w:left w:val="single" w:sz="4" w:space="0" w:color="000000"/>
              <w:bottom w:val="single" w:sz="4" w:space="0" w:color="000000"/>
              <w:right w:val="single" w:sz="4" w:space="0" w:color="000000"/>
            </w:tcBorders>
            <w:vAlign w:val="center"/>
          </w:tcPr>
          <w:p w14:paraId="670994F1" w14:textId="5CB89BDA"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436" w:type="dxa"/>
            <w:tcBorders>
              <w:top w:val="single" w:sz="4" w:space="0" w:color="000000"/>
              <w:left w:val="single" w:sz="4" w:space="0" w:color="000000"/>
              <w:bottom w:val="single" w:sz="4" w:space="0" w:color="000000"/>
              <w:right w:val="single" w:sz="4" w:space="0" w:color="000000"/>
            </w:tcBorders>
            <w:vAlign w:val="center"/>
          </w:tcPr>
          <w:p w14:paraId="75A3D78F"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2EEC25A6">
                <v:shape id="_x0000_i1026" type="#_x0000_t75" style="width:47.25pt;height:30.75pt" o:ole="">
                  <v:imagedata r:id="rId10" o:title=""/>
                </v:shape>
                <o:OLEObject Type="Embed" ProgID="AcroExch.Document.DC" ShapeID="_x0000_i1026" DrawAspect="Icon" ObjectID="_1649797340" r:id="rId11"/>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53048780" w14:textId="45F3E736"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7393E11A" w14:textId="6FCF28C4" w:rsidTr="00BA4794">
        <w:trPr>
          <w:trHeight w:val="598"/>
        </w:trPr>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C3096E" w14:textId="77777777" w:rsidR="000A07DC" w:rsidRPr="00F32586" w:rsidRDefault="000A07DC" w:rsidP="000A07DC">
            <w:pPr>
              <w:rPr>
                <w:rFonts w:asciiTheme="minorHAnsi" w:hAnsiTheme="minorHAnsi" w:cstheme="minorHAnsi"/>
                <w:sz w:val="22"/>
                <w:szCs w:val="22"/>
              </w:rPr>
            </w:pPr>
            <w:r w:rsidRPr="00F32586">
              <w:rPr>
                <w:rFonts w:asciiTheme="minorHAnsi" w:hAnsiTheme="minorHAnsi" w:cstheme="minorHAnsi"/>
                <w:sz w:val="22"/>
                <w:szCs w:val="22"/>
              </w:rPr>
              <w:t xml:space="preserve">Choi </w:t>
            </w:r>
          </w:p>
        </w:tc>
        <w:tc>
          <w:tcPr>
            <w:tcW w:w="1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D908A" w14:textId="77777777" w:rsidR="000A07DC" w:rsidRPr="00F32586" w:rsidRDefault="000A07DC" w:rsidP="000A07DC">
            <w:pPr>
              <w:rPr>
                <w:rFonts w:asciiTheme="minorHAnsi" w:hAnsiTheme="minorHAnsi" w:cstheme="minorHAnsi"/>
                <w:sz w:val="22"/>
                <w:szCs w:val="22"/>
              </w:rPr>
            </w:pPr>
            <w:proofErr w:type="spellStart"/>
            <w:r w:rsidRPr="00F32586">
              <w:rPr>
                <w:rFonts w:asciiTheme="minorHAnsi" w:hAnsiTheme="minorHAnsi" w:cstheme="minorHAnsi"/>
                <w:sz w:val="22"/>
                <w:szCs w:val="22"/>
              </w:rPr>
              <w:t>Junghwa</w:t>
            </w:r>
            <w:proofErr w:type="spellEnd"/>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EADDD" w14:textId="77777777" w:rsidR="000A07DC" w:rsidRPr="00F32586" w:rsidRDefault="000A07DC" w:rsidP="000A07DC">
            <w:pPr>
              <w:rPr>
                <w:rFonts w:asciiTheme="minorHAnsi" w:hAnsiTheme="minorHAnsi" w:cstheme="minorHAnsi"/>
                <w:sz w:val="22"/>
                <w:szCs w:val="22"/>
              </w:rPr>
            </w:pPr>
            <w:r>
              <w:rPr>
                <w:rFonts w:asciiTheme="minorHAnsi" w:hAnsiTheme="minorHAnsi" w:cstheme="minorHAnsi"/>
                <w:sz w:val="22"/>
                <w:szCs w:val="22"/>
              </w:rPr>
              <w:t>ABD</w:t>
            </w:r>
          </w:p>
        </w:tc>
        <w:tc>
          <w:tcPr>
            <w:tcW w:w="12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0C5D0" w14:textId="77777777" w:rsidR="000A07DC" w:rsidRPr="00F32586" w:rsidRDefault="000A07DC" w:rsidP="000A07DC">
            <w:pPr>
              <w:rPr>
                <w:rFonts w:asciiTheme="minorHAnsi" w:hAnsiTheme="minorHAnsi" w:cstheme="minorHAnsi"/>
                <w:sz w:val="22"/>
                <w:szCs w:val="22"/>
              </w:rPr>
            </w:pPr>
            <w:r>
              <w:rPr>
                <w:rFonts w:asciiTheme="minorHAnsi" w:hAnsiTheme="minorHAnsi" w:cstheme="minorHAnsi"/>
                <w:sz w:val="22"/>
                <w:szCs w:val="22"/>
              </w:rPr>
              <w:t>PSPA</w:t>
            </w:r>
          </w:p>
        </w:tc>
        <w:tc>
          <w:tcPr>
            <w:tcW w:w="1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C17DD4" w14:textId="77777777" w:rsidR="000A07DC" w:rsidRPr="00F32586" w:rsidRDefault="000A07DC" w:rsidP="000A07DC">
            <w:pPr>
              <w:rPr>
                <w:rFonts w:asciiTheme="minorHAnsi" w:hAnsiTheme="minorHAnsi" w:cstheme="minorHAnsi"/>
                <w:sz w:val="22"/>
                <w:szCs w:val="22"/>
              </w:rPr>
            </w:pPr>
            <w:r>
              <w:rPr>
                <w:rFonts w:asciiTheme="minorHAnsi" w:hAnsiTheme="minorHAnsi" w:cstheme="minorHAnsi"/>
                <w:sz w:val="22"/>
                <w:szCs w:val="22"/>
              </w:rPr>
              <w:t>MPA</w:t>
            </w:r>
          </w:p>
        </w:tc>
        <w:tc>
          <w:tcPr>
            <w:tcW w:w="14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4E983" w14:textId="77777777" w:rsidR="000A07DC" w:rsidRPr="00F32586" w:rsidRDefault="000A07DC" w:rsidP="000A07DC">
            <w:pPr>
              <w:rPr>
                <w:rFonts w:asciiTheme="minorHAnsi" w:hAnsiTheme="minorHAnsi" w:cstheme="minorHAnsi"/>
                <w:sz w:val="22"/>
                <w:szCs w:val="22"/>
              </w:rPr>
            </w:pPr>
            <w:r>
              <w:rPr>
                <w:rFonts w:asciiTheme="minorHAnsi" w:hAnsiTheme="minorHAnsi" w:cstheme="minorHAnsi"/>
                <w:sz w:val="22"/>
                <w:szCs w:val="22"/>
              </w:rPr>
              <w:t>Adjunct/Full?</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F029C" w14:textId="3EA72A77" w:rsidR="000A07DC" w:rsidRPr="00F32586" w:rsidRDefault="000A07DC" w:rsidP="000A07DC">
            <w:pPr>
              <w:jc w:val="center"/>
              <w:rPr>
                <w:rFonts w:asciiTheme="minorHAnsi" w:hAnsiTheme="minorHAnsi" w:cstheme="minorHAnsi"/>
                <w:sz w:val="22"/>
                <w:szCs w:val="22"/>
              </w:rPr>
            </w:pPr>
            <w:r>
              <w:rPr>
                <w:rFonts w:asciiTheme="minorHAnsi" w:hAnsiTheme="minorHAnsi" w:cstheme="minorHAnsi"/>
                <w:sz w:val="22"/>
                <w:szCs w:val="22"/>
              </w:rPr>
              <w:object w:dxaOrig="1520" w:dyaOrig="987" w14:anchorId="346D16D7">
                <v:shape id="_x0000_i1027" type="#_x0000_t75" style="width:54pt;height:35.25pt" o:ole="">
                  <v:imagedata r:id="rId12" o:title=""/>
                </v:shape>
                <o:OLEObject Type="Embed" ProgID="AcroExch.Document.DC" ShapeID="_x0000_i1027" DrawAspect="Icon" ObjectID="_1649797341" r:id="rId13"/>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795BDD49" w14:textId="66ECAAC2" w:rsidR="000A07DC" w:rsidRDefault="000A07DC" w:rsidP="000A07DC">
            <w:pPr>
              <w:jc w:val="center"/>
              <w:rPr>
                <w:rFonts w:asciiTheme="minorHAnsi" w:hAnsiTheme="minorHAnsi" w:cstheme="minorHAnsi"/>
                <w:sz w:val="22"/>
                <w:szCs w:val="22"/>
              </w:rPr>
            </w:pPr>
            <w:r>
              <w:rPr>
                <w:rFonts w:asciiTheme="minorHAnsi" w:eastAsia="Cambria" w:hAnsiTheme="minorHAnsi" w:cstheme="minorHAnsi"/>
                <w:sz w:val="22"/>
                <w:szCs w:val="22"/>
              </w:rPr>
              <w:t>18-0-0</w:t>
            </w:r>
          </w:p>
        </w:tc>
      </w:tr>
      <w:tr w:rsidR="000A07DC" w:rsidRPr="0025715F" w14:paraId="28095554" w14:textId="544543E9" w:rsidTr="00BA4794">
        <w:trPr>
          <w:trHeight w:val="598"/>
        </w:trPr>
        <w:tc>
          <w:tcPr>
            <w:tcW w:w="124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F98C3" w14:textId="77777777" w:rsidR="000A07DC" w:rsidRPr="00F32586" w:rsidRDefault="000A07DC" w:rsidP="000A07DC">
            <w:pPr>
              <w:rPr>
                <w:rFonts w:asciiTheme="minorHAnsi" w:hAnsiTheme="minorHAnsi" w:cstheme="minorHAnsi"/>
                <w:sz w:val="22"/>
                <w:szCs w:val="22"/>
              </w:rPr>
            </w:pPr>
            <w:proofErr w:type="spellStart"/>
            <w:r>
              <w:rPr>
                <w:rFonts w:asciiTheme="minorHAnsi" w:hAnsiTheme="minorHAnsi" w:cstheme="minorHAnsi"/>
                <w:sz w:val="22"/>
                <w:szCs w:val="22"/>
              </w:rPr>
              <w:t>Hassett</w:t>
            </w:r>
            <w:proofErr w:type="spellEnd"/>
          </w:p>
        </w:tc>
        <w:tc>
          <w:tcPr>
            <w:tcW w:w="11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041D1F" w14:textId="77777777" w:rsidR="000A07DC" w:rsidRPr="00F32586" w:rsidRDefault="000A07DC" w:rsidP="000A07DC">
            <w:pPr>
              <w:rPr>
                <w:rFonts w:asciiTheme="minorHAnsi" w:hAnsiTheme="minorHAnsi" w:cstheme="minorHAnsi"/>
                <w:sz w:val="22"/>
                <w:szCs w:val="22"/>
              </w:rPr>
            </w:pPr>
            <w:r>
              <w:rPr>
                <w:rFonts w:asciiTheme="minorHAnsi" w:hAnsiTheme="minorHAnsi" w:cstheme="minorHAnsi"/>
                <w:sz w:val="22"/>
                <w:szCs w:val="22"/>
              </w:rPr>
              <w:t>Matthew</w:t>
            </w:r>
          </w:p>
        </w:tc>
        <w:tc>
          <w:tcPr>
            <w:tcW w:w="94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DE1584" w14:textId="77777777" w:rsidR="000A07DC" w:rsidRDefault="000A07DC" w:rsidP="000A07DC">
            <w:pPr>
              <w:rPr>
                <w:rFonts w:asciiTheme="minorHAnsi" w:hAnsiTheme="minorHAnsi" w:cstheme="minorHAnsi"/>
                <w:sz w:val="22"/>
                <w:szCs w:val="22"/>
              </w:rPr>
            </w:pPr>
            <w:r>
              <w:rPr>
                <w:rFonts w:asciiTheme="minorHAnsi" w:hAnsiTheme="minorHAnsi" w:cstheme="minorHAnsi"/>
                <w:sz w:val="22"/>
                <w:szCs w:val="22"/>
              </w:rPr>
              <w:t>PhD</w:t>
            </w:r>
          </w:p>
        </w:tc>
        <w:tc>
          <w:tcPr>
            <w:tcW w:w="12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EC27F7" w14:textId="77777777" w:rsidR="000A07DC" w:rsidRDefault="000A07DC" w:rsidP="000A07DC">
            <w:pPr>
              <w:rPr>
                <w:rFonts w:asciiTheme="minorHAnsi" w:hAnsiTheme="minorHAnsi" w:cstheme="minorHAnsi"/>
                <w:sz w:val="22"/>
                <w:szCs w:val="22"/>
              </w:rPr>
            </w:pPr>
            <w:r>
              <w:rPr>
                <w:rFonts w:asciiTheme="minorHAnsi" w:hAnsiTheme="minorHAnsi" w:cstheme="minorHAnsi"/>
                <w:sz w:val="22"/>
                <w:szCs w:val="22"/>
              </w:rPr>
              <w:t>SOC/CRJ</w:t>
            </w:r>
          </w:p>
        </w:tc>
        <w:tc>
          <w:tcPr>
            <w:tcW w:w="14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625B8" w14:textId="77777777" w:rsidR="000A07DC" w:rsidRDefault="000A07DC" w:rsidP="000A07DC">
            <w:pPr>
              <w:rPr>
                <w:rFonts w:asciiTheme="minorHAnsi" w:hAnsiTheme="minorHAnsi" w:cstheme="minorHAnsi"/>
                <w:sz w:val="22"/>
                <w:szCs w:val="22"/>
              </w:rPr>
            </w:pPr>
            <w:r>
              <w:rPr>
                <w:rFonts w:asciiTheme="minorHAnsi" w:hAnsiTheme="minorHAnsi" w:cstheme="minorHAnsi"/>
                <w:sz w:val="22"/>
                <w:szCs w:val="22"/>
              </w:rPr>
              <w:t>MPA</w:t>
            </w:r>
          </w:p>
        </w:tc>
        <w:tc>
          <w:tcPr>
            <w:tcW w:w="14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A1C868" w14:textId="77777777" w:rsidR="000A07DC" w:rsidRDefault="000A07DC" w:rsidP="000A07DC">
            <w:pPr>
              <w:rPr>
                <w:rFonts w:asciiTheme="minorHAnsi" w:hAnsiTheme="minorHAnsi" w:cstheme="minorHAnsi"/>
                <w:sz w:val="22"/>
                <w:szCs w:val="22"/>
              </w:rPr>
            </w:pPr>
            <w:r>
              <w:rPr>
                <w:rFonts w:asciiTheme="minorHAnsi" w:hAnsiTheme="minorHAnsi" w:cstheme="minorHAnsi"/>
                <w:sz w:val="22"/>
                <w:szCs w:val="22"/>
              </w:rPr>
              <w:t>Full</w:t>
            </w:r>
          </w:p>
        </w:tc>
        <w:tc>
          <w:tcPr>
            <w:tcW w:w="14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91F8FA" w14:textId="77777777" w:rsidR="000A07DC" w:rsidRDefault="000A07DC" w:rsidP="000A07DC">
            <w:pPr>
              <w:jc w:val="center"/>
              <w:rPr>
                <w:rFonts w:asciiTheme="minorHAnsi" w:hAnsiTheme="minorHAnsi" w:cstheme="minorHAnsi"/>
                <w:sz w:val="22"/>
                <w:szCs w:val="22"/>
              </w:rPr>
            </w:pPr>
            <w:r>
              <w:rPr>
                <w:rFonts w:asciiTheme="minorHAnsi" w:hAnsiTheme="minorHAnsi" w:cstheme="minorHAnsi"/>
                <w:sz w:val="22"/>
                <w:szCs w:val="22"/>
              </w:rPr>
              <w:object w:dxaOrig="1520" w:dyaOrig="987" w14:anchorId="5811FF29">
                <v:shape id="_x0000_i1028" type="#_x0000_t75" style="width:50.25pt;height:32.25pt" o:ole="">
                  <v:imagedata r:id="rId14" o:title=""/>
                </v:shape>
                <o:OLEObject Type="Embed" ProgID="AcroExch.Document.DC" ShapeID="_x0000_i1028" DrawAspect="Icon" ObjectID="_1649797342" r:id="rId15"/>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004B2E5F" w14:textId="12EB5CE0" w:rsidR="000A07DC" w:rsidRDefault="000A07DC" w:rsidP="000A07DC">
            <w:pPr>
              <w:jc w:val="center"/>
              <w:rPr>
                <w:rFonts w:asciiTheme="minorHAnsi" w:hAnsiTheme="minorHAnsi" w:cstheme="minorHAnsi"/>
                <w:sz w:val="22"/>
                <w:szCs w:val="22"/>
              </w:rPr>
            </w:pPr>
            <w:r>
              <w:rPr>
                <w:rFonts w:asciiTheme="minorHAnsi" w:eastAsia="Cambria" w:hAnsiTheme="minorHAnsi" w:cstheme="minorHAnsi"/>
                <w:sz w:val="22"/>
                <w:szCs w:val="22"/>
              </w:rPr>
              <w:t>18-0-0</w:t>
            </w:r>
          </w:p>
        </w:tc>
      </w:tr>
      <w:tr w:rsidR="000A07DC" w:rsidRPr="0025715F" w14:paraId="65AA257A" w14:textId="5F3E9521" w:rsidTr="00BA4794">
        <w:trPr>
          <w:trHeight w:val="598"/>
        </w:trPr>
        <w:tc>
          <w:tcPr>
            <w:tcW w:w="1240" w:type="dxa"/>
            <w:tcBorders>
              <w:top w:val="single" w:sz="4" w:space="0" w:color="000000"/>
              <w:left w:val="single" w:sz="4" w:space="0" w:color="000000"/>
              <w:bottom w:val="single" w:sz="4" w:space="0" w:color="000000"/>
              <w:right w:val="single" w:sz="4" w:space="0" w:color="000000"/>
            </w:tcBorders>
            <w:vAlign w:val="center"/>
          </w:tcPr>
          <w:p w14:paraId="091B4E70" w14:textId="77777777" w:rsidR="000A07DC" w:rsidRDefault="000A07DC" w:rsidP="000A07DC">
            <w:pPr>
              <w:rPr>
                <w:rFonts w:asciiTheme="minorHAnsi" w:eastAsia="Cambria" w:hAnsiTheme="minorHAnsi" w:cstheme="minorHAnsi"/>
                <w:sz w:val="22"/>
                <w:szCs w:val="22"/>
              </w:rPr>
            </w:pPr>
            <w:r w:rsidRPr="00242A4D">
              <w:rPr>
                <w:rFonts w:asciiTheme="minorHAnsi" w:eastAsia="Cambria" w:hAnsiTheme="minorHAnsi" w:cstheme="minorHAnsi"/>
                <w:sz w:val="22"/>
                <w:szCs w:val="22"/>
              </w:rPr>
              <w:t xml:space="preserve">McQueen </w:t>
            </w:r>
          </w:p>
        </w:tc>
        <w:tc>
          <w:tcPr>
            <w:tcW w:w="1162" w:type="dxa"/>
            <w:tcBorders>
              <w:top w:val="single" w:sz="4" w:space="0" w:color="000000"/>
              <w:left w:val="single" w:sz="4" w:space="0" w:color="000000"/>
              <w:bottom w:val="single" w:sz="4" w:space="0" w:color="000000"/>
              <w:right w:val="single" w:sz="4" w:space="0" w:color="000000"/>
            </w:tcBorders>
            <w:vAlign w:val="center"/>
          </w:tcPr>
          <w:p w14:paraId="779CC6C5" w14:textId="77777777" w:rsidR="000A07DC" w:rsidRDefault="000A07DC" w:rsidP="000A07DC">
            <w:pPr>
              <w:rPr>
                <w:rFonts w:asciiTheme="minorHAnsi" w:eastAsia="Cambria" w:hAnsiTheme="minorHAnsi" w:cstheme="minorHAnsi"/>
                <w:sz w:val="22"/>
                <w:szCs w:val="22"/>
              </w:rPr>
            </w:pPr>
            <w:r w:rsidRPr="00242A4D">
              <w:rPr>
                <w:rFonts w:asciiTheme="minorHAnsi" w:eastAsia="Cambria" w:hAnsiTheme="minorHAnsi" w:cstheme="minorHAnsi"/>
                <w:sz w:val="22"/>
                <w:szCs w:val="22"/>
              </w:rPr>
              <w:t>Jesse</w:t>
            </w:r>
          </w:p>
        </w:tc>
        <w:tc>
          <w:tcPr>
            <w:tcW w:w="948" w:type="dxa"/>
            <w:tcBorders>
              <w:top w:val="single" w:sz="4" w:space="0" w:color="000000"/>
              <w:left w:val="single" w:sz="4" w:space="0" w:color="000000"/>
              <w:bottom w:val="single" w:sz="4" w:space="0" w:color="000000"/>
              <w:right w:val="single" w:sz="4" w:space="0" w:color="000000"/>
            </w:tcBorders>
            <w:vAlign w:val="center"/>
          </w:tcPr>
          <w:p w14:paraId="54827A96"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MPA</w:t>
            </w:r>
          </w:p>
        </w:tc>
        <w:tc>
          <w:tcPr>
            <w:tcW w:w="1262" w:type="dxa"/>
            <w:tcBorders>
              <w:top w:val="single" w:sz="4" w:space="0" w:color="000000"/>
              <w:left w:val="single" w:sz="4" w:space="0" w:color="000000"/>
              <w:bottom w:val="single" w:sz="4" w:space="0" w:color="000000"/>
              <w:right w:val="single" w:sz="4" w:space="0" w:color="000000"/>
            </w:tcBorders>
            <w:vAlign w:val="center"/>
          </w:tcPr>
          <w:p w14:paraId="2CA5B29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SOC/CRJ</w:t>
            </w:r>
          </w:p>
        </w:tc>
        <w:tc>
          <w:tcPr>
            <w:tcW w:w="1454" w:type="dxa"/>
            <w:tcBorders>
              <w:top w:val="single" w:sz="4" w:space="0" w:color="000000"/>
              <w:left w:val="single" w:sz="4" w:space="0" w:color="000000"/>
              <w:bottom w:val="single" w:sz="4" w:space="0" w:color="000000"/>
              <w:right w:val="single" w:sz="4" w:space="0" w:color="000000"/>
            </w:tcBorders>
            <w:vAlign w:val="center"/>
          </w:tcPr>
          <w:p w14:paraId="6BC24757"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MPA</w:t>
            </w:r>
          </w:p>
        </w:tc>
        <w:tc>
          <w:tcPr>
            <w:tcW w:w="1457" w:type="dxa"/>
            <w:tcBorders>
              <w:top w:val="single" w:sz="4" w:space="0" w:color="000000"/>
              <w:left w:val="single" w:sz="4" w:space="0" w:color="000000"/>
              <w:bottom w:val="single" w:sz="4" w:space="0" w:color="000000"/>
              <w:right w:val="single" w:sz="4" w:space="0" w:color="000000"/>
            </w:tcBorders>
            <w:vAlign w:val="center"/>
          </w:tcPr>
          <w:p w14:paraId="1737BCA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436" w:type="dxa"/>
            <w:tcBorders>
              <w:top w:val="single" w:sz="4" w:space="0" w:color="000000"/>
              <w:left w:val="single" w:sz="4" w:space="0" w:color="000000"/>
              <w:bottom w:val="single" w:sz="4" w:space="0" w:color="000000"/>
              <w:right w:val="single" w:sz="4" w:space="0" w:color="000000"/>
            </w:tcBorders>
            <w:vAlign w:val="center"/>
          </w:tcPr>
          <w:p w14:paraId="504E4497"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4576A58E">
                <v:shape id="_x0000_i1029" type="#_x0000_t75" style="width:59.25pt;height:38.25pt" o:ole="">
                  <v:imagedata r:id="rId16" o:title=""/>
                </v:shape>
                <o:OLEObject Type="Embed" ProgID="AcroExch.Document.DC" ShapeID="_x0000_i1029" DrawAspect="Icon" ObjectID="_1649797343" r:id="rId17"/>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7EEBE9AE" w14:textId="1BC8617D"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0AB7E93E" w14:textId="3B70A682" w:rsidTr="00BA4794">
        <w:trPr>
          <w:trHeight w:val="598"/>
        </w:trPr>
        <w:tc>
          <w:tcPr>
            <w:tcW w:w="1240" w:type="dxa"/>
            <w:tcBorders>
              <w:top w:val="single" w:sz="4" w:space="0" w:color="000000"/>
              <w:left w:val="single" w:sz="4" w:space="0" w:color="000000"/>
              <w:bottom w:val="single" w:sz="4" w:space="0" w:color="000000"/>
              <w:right w:val="single" w:sz="4" w:space="0" w:color="000000"/>
            </w:tcBorders>
            <w:vAlign w:val="center"/>
          </w:tcPr>
          <w:p w14:paraId="4B6CA43E" w14:textId="77777777" w:rsidR="000A07DC" w:rsidRPr="00242A4D" w:rsidRDefault="000A07DC" w:rsidP="000A07DC">
            <w:pPr>
              <w:rPr>
                <w:rFonts w:asciiTheme="minorHAnsi" w:eastAsia="Cambria" w:hAnsiTheme="minorHAnsi" w:cstheme="minorHAnsi"/>
                <w:sz w:val="22"/>
                <w:szCs w:val="22"/>
              </w:rPr>
            </w:pPr>
            <w:r w:rsidRPr="00F32586">
              <w:rPr>
                <w:rFonts w:asciiTheme="minorHAnsi" w:eastAsia="Cambria" w:hAnsiTheme="minorHAnsi" w:cstheme="minorHAnsi"/>
                <w:sz w:val="22"/>
                <w:szCs w:val="22"/>
              </w:rPr>
              <w:t>Norman</w:t>
            </w:r>
          </w:p>
        </w:tc>
        <w:tc>
          <w:tcPr>
            <w:tcW w:w="1162" w:type="dxa"/>
            <w:tcBorders>
              <w:top w:val="single" w:sz="4" w:space="0" w:color="000000"/>
              <w:left w:val="single" w:sz="4" w:space="0" w:color="000000"/>
              <w:bottom w:val="single" w:sz="4" w:space="0" w:color="000000"/>
              <w:right w:val="single" w:sz="4" w:space="0" w:color="000000"/>
            </w:tcBorders>
            <w:vAlign w:val="center"/>
          </w:tcPr>
          <w:p w14:paraId="21E5C015" w14:textId="77777777" w:rsidR="000A07DC" w:rsidRPr="00242A4D" w:rsidRDefault="000A07DC" w:rsidP="000A07DC">
            <w:pPr>
              <w:rPr>
                <w:rFonts w:asciiTheme="minorHAnsi" w:eastAsia="Cambria" w:hAnsiTheme="minorHAnsi" w:cstheme="minorHAnsi"/>
                <w:sz w:val="22"/>
                <w:szCs w:val="22"/>
              </w:rPr>
            </w:pPr>
            <w:r w:rsidRPr="00F32586">
              <w:rPr>
                <w:rFonts w:asciiTheme="minorHAnsi" w:eastAsia="Cambria" w:hAnsiTheme="minorHAnsi" w:cstheme="minorHAnsi"/>
                <w:sz w:val="22"/>
                <w:szCs w:val="22"/>
              </w:rPr>
              <w:t>Lauren</w:t>
            </w:r>
          </w:p>
        </w:tc>
        <w:tc>
          <w:tcPr>
            <w:tcW w:w="948" w:type="dxa"/>
            <w:tcBorders>
              <w:top w:val="single" w:sz="4" w:space="0" w:color="000000"/>
              <w:left w:val="single" w:sz="4" w:space="0" w:color="000000"/>
              <w:bottom w:val="single" w:sz="4" w:space="0" w:color="000000"/>
              <w:right w:val="single" w:sz="4" w:space="0" w:color="000000"/>
            </w:tcBorders>
            <w:vAlign w:val="center"/>
          </w:tcPr>
          <w:p w14:paraId="0606AC2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262" w:type="dxa"/>
            <w:tcBorders>
              <w:top w:val="single" w:sz="4" w:space="0" w:color="000000"/>
              <w:left w:val="single" w:sz="4" w:space="0" w:color="000000"/>
              <w:bottom w:val="single" w:sz="4" w:space="0" w:color="000000"/>
              <w:right w:val="single" w:sz="4" w:space="0" w:color="000000"/>
            </w:tcBorders>
            <w:vAlign w:val="center"/>
          </w:tcPr>
          <w:p w14:paraId="490691A2"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SOC/CRJ</w:t>
            </w:r>
          </w:p>
        </w:tc>
        <w:tc>
          <w:tcPr>
            <w:tcW w:w="1454" w:type="dxa"/>
            <w:tcBorders>
              <w:top w:val="single" w:sz="4" w:space="0" w:color="000000"/>
              <w:left w:val="single" w:sz="4" w:space="0" w:color="000000"/>
              <w:bottom w:val="single" w:sz="4" w:space="0" w:color="000000"/>
              <w:right w:val="single" w:sz="4" w:space="0" w:color="000000"/>
            </w:tcBorders>
            <w:vAlign w:val="center"/>
          </w:tcPr>
          <w:p w14:paraId="1C0DC24E"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MPA</w:t>
            </w:r>
          </w:p>
        </w:tc>
        <w:tc>
          <w:tcPr>
            <w:tcW w:w="1457" w:type="dxa"/>
            <w:tcBorders>
              <w:top w:val="single" w:sz="4" w:space="0" w:color="000000"/>
              <w:left w:val="single" w:sz="4" w:space="0" w:color="000000"/>
              <w:bottom w:val="single" w:sz="4" w:space="0" w:color="000000"/>
              <w:right w:val="single" w:sz="4" w:space="0" w:color="000000"/>
            </w:tcBorders>
            <w:vAlign w:val="center"/>
          </w:tcPr>
          <w:p w14:paraId="56E3E4A1"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436" w:type="dxa"/>
            <w:tcBorders>
              <w:top w:val="single" w:sz="4" w:space="0" w:color="000000"/>
              <w:left w:val="single" w:sz="4" w:space="0" w:color="000000"/>
              <w:bottom w:val="single" w:sz="4" w:space="0" w:color="000000"/>
              <w:right w:val="single" w:sz="4" w:space="0" w:color="000000"/>
            </w:tcBorders>
            <w:vAlign w:val="center"/>
          </w:tcPr>
          <w:p w14:paraId="7FC6DA76"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73BA145F">
                <v:shape id="_x0000_i1030" type="#_x0000_t75" style="width:50.25pt;height:32.25pt" o:ole="">
                  <v:imagedata r:id="rId18" o:title=""/>
                </v:shape>
                <o:OLEObject Type="Embed" ProgID="AcroExch.Document.DC" ShapeID="_x0000_i1030" DrawAspect="Icon" ObjectID="_1649797344" r:id="rId19"/>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6BB08B16" w14:textId="41F291B4"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1E6658B6" w14:textId="6ED4BE3B" w:rsidTr="00BA4794">
        <w:trPr>
          <w:trHeight w:val="598"/>
        </w:trPr>
        <w:tc>
          <w:tcPr>
            <w:tcW w:w="1240" w:type="dxa"/>
            <w:tcBorders>
              <w:top w:val="single" w:sz="4" w:space="0" w:color="000000"/>
              <w:left w:val="single" w:sz="4" w:space="0" w:color="000000"/>
              <w:bottom w:val="single" w:sz="4" w:space="0" w:color="000000"/>
              <w:right w:val="single" w:sz="4" w:space="0" w:color="000000"/>
            </w:tcBorders>
            <w:vAlign w:val="center"/>
          </w:tcPr>
          <w:p w14:paraId="4C7B931D" w14:textId="77777777" w:rsidR="000A07DC" w:rsidRPr="00F32586" w:rsidRDefault="000A07DC" w:rsidP="000A07DC">
            <w:pPr>
              <w:rPr>
                <w:rFonts w:asciiTheme="minorHAnsi" w:eastAsia="Cambria" w:hAnsiTheme="minorHAnsi" w:cstheme="minorHAnsi"/>
                <w:sz w:val="22"/>
                <w:szCs w:val="22"/>
              </w:rPr>
            </w:pPr>
            <w:proofErr w:type="spellStart"/>
            <w:r w:rsidRPr="00451BDB">
              <w:rPr>
                <w:rFonts w:asciiTheme="minorHAnsi" w:eastAsia="Cambria" w:hAnsiTheme="minorHAnsi" w:cstheme="minorHAnsi"/>
                <w:sz w:val="22"/>
                <w:szCs w:val="22"/>
              </w:rPr>
              <w:t>Paparozzi</w:t>
            </w:r>
            <w:proofErr w:type="spellEnd"/>
          </w:p>
        </w:tc>
        <w:tc>
          <w:tcPr>
            <w:tcW w:w="1162" w:type="dxa"/>
            <w:tcBorders>
              <w:top w:val="single" w:sz="4" w:space="0" w:color="000000"/>
              <w:left w:val="single" w:sz="4" w:space="0" w:color="000000"/>
              <w:bottom w:val="single" w:sz="4" w:space="0" w:color="000000"/>
              <w:right w:val="single" w:sz="4" w:space="0" w:color="000000"/>
            </w:tcBorders>
            <w:vAlign w:val="center"/>
          </w:tcPr>
          <w:p w14:paraId="3BC7A417" w14:textId="77777777" w:rsidR="000A07DC" w:rsidRPr="00F32586" w:rsidRDefault="000A07DC" w:rsidP="000A07DC">
            <w:pPr>
              <w:rPr>
                <w:rFonts w:asciiTheme="minorHAnsi" w:eastAsia="Cambria" w:hAnsiTheme="minorHAnsi" w:cstheme="minorHAnsi"/>
                <w:sz w:val="22"/>
                <w:szCs w:val="22"/>
              </w:rPr>
            </w:pPr>
            <w:r w:rsidRPr="00451BDB">
              <w:rPr>
                <w:rFonts w:asciiTheme="minorHAnsi" w:eastAsia="Cambria" w:hAnsiTheme="minorHAnsi" w:cstheme="minorHAnsi"/>
                <w:sz w:val="22"/>
                <w:szCs w:val="22"/>
              </w:rPr>
              <w:t>Judith</w:t>
            </w:r>
          </w:p>
        </w:tc>
        <w:tc>
          <w:tcPr>
            <w:tcW w:w="948" w:type="dxa"/>
            <w:tcBorders>
              <w:top w:val="single" w:sz="4" w:space="0" w:color="000000"/>
              <w:left w:val="single" w:sz="4" w:space="0" w:color="000000"/>
              <w:bottom w:val="single" w:sz="4" w:space="0" w:color="000000"/>
              <w:right w:val="single" w:sz="4" w:space="0" w:color="000000"/>
            </w:tcBorders>
            <w:vAlign w:val="center"/>
          </w:tcPr>
          <w:p w14:paraId="74EED70D"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JD</w:t>
            </w:r>
          </w:p>
        </w:tc>
        <w:tc>
          <w:tcPr>
            <w:tcW w:w="1262" w:type="dxa"/>
            <w:tcBorders>
              <w:top w:val="single" w:sz="4" w:space="0" w:color="000000"/>
              <w:left w:val="single" w:sz="4" w:space="0" w:color="000000"/>
              <w:bottom w:val="single" w:sz="4" w:space="0" w:color="000000"/>
              <w:right w:val="single" w:sz="4" w:space="0" w:color="000000"/>
            </w:tcBorders>
            <w:vAlign w:val="center"/>
          </w:tcPr>
          <w:p w14:paraId="09BCFF9E"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SOC/CRJ</w:t>
            </w:r>
          </w:p>
        </w:tc>
        <w:tc>
          <w:tcPr>
            <w:tcW w:w="1454" w:type="dxa"/>
            <w:tcBorders>
              <w:top w:val="single" w:sz="4" w:space="0" w:color="000000"/>
              <w:left w:val="single" w:sz="4" w:space="0" w:color="000000"/>
              <w:bottom w:val="single" w:sz="4" w:space="0" w:color="000000"/>
              <w:right w:val="single" w:sz="4" w:space="0" w:color="000000"/>
            </w:tcBorders>
            <w:vAlign w:val="center"/>
          </w:tcPr>
          <w:p w14:paraId="32A70779"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MPA</w:t>
            </w:r>
          </w:p>
        </w:tc>
        <w:tc>
          <w:tcPr>
            <w:tcW w:w="1457" w:type="dxa"/>
            <w:tcBorders>
              <w:top w:val="single" w:sz="4" w:space="0" w:color="000000"/>
              <w:left w:val="single" w:sz="4" w:space="0" w:color="000000"/>
              <w:bottom w:val="single" w:sz="4" w:space="0" w:color="000000"/>
              <w:right w:val="single" w:sz="4" w:space="0" w:color="000000"/>
            </w:tcBorders>
            <w:vAlign w:val="center"/>
          </w:tcPr>
          <w:p w14:paraId="4CD673D7"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436" w:type="dxa"/>
            <w:tcBorders>
              <w:top w:val="single" w:sz="4" w:space="0" w:color="000000"/>
              <w:left w:val="single" w:sz="4" w:space="0" w:color="000000"/>
              <w:bottom w:val="single" w:sz="4" w:space="0" w:color="000000"/>
              <w:right w:val="single" w:sz="4" w:space="0" w:color="000000"/>
            </w:tcBorders>
            <w:vAlign w:val="center"/>
          </w:tcPr>
          <w:p w14:paraId="5A26D280"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44AC6DE8">
                <v:shape id="_x0000_i1031" type="#_x0000_t75" style="width:51.75pt;height:33pt" o:ole="">
                  <v:imagedata r:id="rId20" o:title=""/>
                </v:shape>
                <o:OLEObject Type="Embed" ProgID="AcroExch.Document.DC" ShapeID="_x0000_i1031" DrawAspect="Icon" ObjectID="_1649797345" r:id="rId21"/>
              </w:object>
            </w:r>
          </w:p>
        </w:tc>
        <w:tc>
          <w:tcPr>
            <w:tcW w:w="1116" w:type="dxa"/>
            <w:tcBorders>
              <w:top w:val="single" w:sz="4" w:space="0" w:color="000000"/>
              <w:left w:val="single" w:sz="4" w:space="0" w:color="000000"/>
              <w:bottom w:val="single" w:sz="4" w:space="0" w:color="000000"/>
              <w:right w:val="single" w:sz="4" w:space="0" w:color="000000"/>
            </w:tcBorders>
            <w:vAlign w:val="center"/>
          </w:tcPr>
          <w:p w14:paraId="7292C55B" w14:textId="6AD0C69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bl>
    <w:p w14:paraId="56E2668A" w14:textId="46849167" w:rsidR="00B05BD7" w:rsidRDefault="00B05BD7" w:rsidP="00A450D9">
      <w:pPr>
        <w:rPr>
          <w:rFonts w:asciiTheme="minorHAnsi" w:hAnsiTheme="minorHAnsi" w:cstheme="minorHAnsi"/>
          <w:sz w:val="22"/>
          <w:szCs w:val="22"/>
        </w:rPr>
      </w:pPr>
    </w:p>
    <w:p w14:paraId="4AFA9518" w14:textId="73A8CA95" w:rsidR="00B05BD7" w:rsidRDefault="00B05BD7" w:rsidP="00A450D9">
      <w:pPr>
        <w:rPr>
          <w:rFonts w:asciiTheme="minorHAnsi" w:hAnsiTheme="minorHAnsi" w:cstheme="minorHAnsi"/>
          <w:sz w:val="22"/>
          <w:szCs w:val="22"/>
        </w:rPr>
      </w:pPr>
    </w:p>
    <w:p w14:paraId="01004E85" w14:textId="3DABEEB7" w:rsidR="00C96533" w:rsidRPr="00BA4794" w:rsidRDefault="00C96533" w:rsidP="00C96533">
      <w:pPr>
        <w:rPr>
          <w:rFonts w:asciiTheme="minorHAnsi" w:hAnsiTheme="minorHAnsi" w:cstheme="minorHAnsi"/>
          <w:b/>
          <w:sz w:val="14"/>
          <w:szCs w:val="14"/>
        </w:rPr>
      </w:pPr>
      <w:r w:rsidRPr="00C96533">
        <w:rPr>
          <w:rFonts w:asciiTheme="minorHAnsi" w:hAnsiTheme="minorHAnsi" w:cstheme="minorHAnsi"/>
          <w:b/>
          <w:sz w:val="22"/>
          <w:szCs w:val="22"/>
        </w:rPr>
        <w:t>Graduate Faculty Status Renewals --</w:t>
      </w:r>
      <w:r>
        <w:rPr>
          <w:rFonts w:asciiTheme="minorHAnsi" w:hAnsiTheme="minorHAnsi" w:cstheme="minorHAnsi"/>
          <w:b/>
          <w:sz w:val="14"/>
          <w:szCs w:val="14"/>
        </w:rPr>
        <w:t xml:space="preserve"> </w:t>
      </w:r>
      <w:r>
        <w:rPr>
          <w:rFonts w:asciiTheme="minorHAnsi" w:hAnsiTheme="minorHAnsi" w:cstheme="minorHAnsi"/>
          <w:sz w:val="22"/>
          <w:szCs w:val="22"/>
        </w:rPr>
        <w:t>the following graduate status renewals were</w:t>
      </w:r>
      <w:r w:rsidRPr="00865B3E">
        <w:rPr>
          <w:rFonts w:asciiTheme="minorHAnsi" w:hAnsiTheme="minorHAnsi" w:cstheme="minorHAnsi"/>
          <w:sz w:val="22"/>
          <w:szCs w:val="22"/>
        </w:rPr>
        <w:t xml:space="preserve"> approved</w:t>
      </w:r>
      <w:r>
        <w:rPr>
          <w:rFonts w:asciiTheme="minorHAnsi" w:hAnsiTheme="minorHAnsi" w:cstheme="minorHAnsi"/>
          <w:sz w:val="22"/>
          <w:szCs w:val="22"/>
        </w:rPr>
        <w:t xml:space="preserve"> as presented below</w:t>
      </w:r>
      <w:r w:rsidRPr="00865B3E">
        <w:rPr>
          <w:rFonts w:asciiTheme="minorHAnsi" w:hAnsiTheme="minorHAnsi" w:cstheme="minorHAnsi"/>
          <w:sz w:val="22"/>
          <w:szCs w:val="22"/>
        </w:rPr>
        <w:t>:</w:t>
      </w:r>
    </w:p>
    <w:p w14:paraId="0AA24E99" w14:textId="719CAA45" w:rsidR="00BA4794" w:rsidRPr="00C96533" w:rsidRDefault="00BA4794" w:rsidP="00C96533">
      <w:pPr>
        <w:rPr>
          <w:rFonts w:asciiTheme="minorHAnsi" w:hAnsiTheme="minorHAnsi" w:cstheme="minorHAnsi"/>
          <w:b/>
          <w:sz w:val="14"/>
          <w:szCs w:val="14"/>
        </w:rPr>
      </w:pPr>
    </w:p>
    <w:tbl>
      <w:tblPr>
        <w:tblW w:w="10075" w:type="dxa"/>
        <w:tblInd w:w="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54"/>
        <w:gridCol w:w="1134"/>
        <w:gridCol w:w="926"/>
        <w:gridCol w:w="1437"/>
        <w:gridCol w:w="1549"/>
        <w:gridCol w:w="1394"/>
        <w:gridCol w:w="1384"/>
        <w:gridCol w:w="997"/>
      </w:tblGrid>
      <w:tr w:rsidR="00BA4794" w:rsidRPr="0025715F" w14:paraId="75869989" w14:textId="2E22E6A2" w:rsidTr="00BA4794">
        <w:trPr>
          <w:trHeight w:val="598"/>
        </w:trPr>
        <w:tc>
          <w:tcPr>
            <w:tcW w:w="125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6ED64C86"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Last Name</w:t>
            </w:r>
          </w:p>
        </w:tc>
        <w:tc>
          <w:tcPr>
            <w:tcW w:w="113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E42A6C5"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First Name</w:t>
            </w:r>
          </w:p>
        </w:tc>
        <w:tc>
          <w:tcPr>
            <w:tcW w:w="92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4E04913B"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Degree</w:t>
            </w:r>
          </w:p>
        </w:tc>
        <w:tc>
          <w:tcPr>
            <w:tcW w:w="143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20447115"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Dept</w:t>
            </w:r>
          </w:p>
        </w:tc>
        <w:tc>
          <w:tcPr>
            <w:tcW w:w="1549"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CB2F4A3"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Program</w:t>
            </w:r>
          </w:p>
        </w:tc>
        <w:tc>
          <w:tcPr>
            <w:tcW w:w="139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8601263" w14:textId="77777777" w:rsidR="00BA4794" w:rsidRPr="0025715F" w:rsidRDefault="00BA4794" w:rsidP="000A07DC">
            <w:pPr>
              <w:rPr>
                <w:rFonts w:asciiTheme="minorHAnsi" w:hAnsiTheme="minorHAnsi" w:cstheme="minorHAnsi"/>
                <w:b/>
                <w:bCs/>
                <w:sz w:val="22"/>
                <w:szCs w:val="22"/>
              </w:rPr>
            </w:pPr>
            <w:r w:rsidRPr="0025715F">
              <w:rPr>
                <w:rFonts w:asciiTheme="minorHAnsi" w:hAnsiTheme="minorHAnsi" w:cstheme="minorHAnsi"/>
                <w:b/>
                <w:bCs/>
                <w:sz w:val="22"/>
                <w:szCs w:val="22"/>
              </w:rPr>
              <w:t>Status</w:t>
            </w:r>
          </w:p>
        </w:tc>
        <w:tc>
          <w:tcPr>
            <w:tcW w:w="1384"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8AE65DD" w14:textId="77777777" w:rsidR="00BA4794" w:rsidRPr="0025715F" w:rsidRDefault="00BA4794" w:rsidP="000A07DC">
            <w:pPr>
              <w:jc w:val="center"/>
              <w:rPr>
                <w:rFonts w:asciiTheme="minorHAnsi" w:hAnsiTheme="minorHAnsi" w:cstheme="minorHAnsi"/>
                <w:b/>
                <w:bCs/>
                <w:sz w:val="22"/>
                <w:szCs w:val="22"/>
              </w:rPr>
            </w:pPr>
            <w:r w:rsidRPr="0025715F">
              <w:rPr>
                <w:rFonts w:asciiTheme="minorHAnsi" w:hAnsiTheme="minorHAnsi" w:cstheme="minorHAnsi"/>
                <w:b/>
                <w:bCs/>
                <w:sz w:val="22"/>
                <w:szCs w:val="22"/>
              </w:rPr>
              <w:t>CV</w:t>
            </w:r>
          </w:p>
        </w:tc>
        <w:tc>
          <w:tcPr>
            <w:tcW w:w="997"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0BF6A04F" w14:textId="43203C75" w:rsidR="00BA4794" w:rsidRPr="0025715F" w:rsidRDefault="00BA4794" w:rsidP="000A07DC">
            <w:pPr>
              <w:jc w:val="center"/>
              <w:rPr>
                <w:rFonts w:asciiTheme="minorHAnsi" w:hAnsiTheme="minorHAnsi" w:cstheme="minorHAnsi"/>
                <w:b/>
                <w:bCs/>
                <w:sz w:val="22"/>
                <w:szCs w:val="22"/>
              </w:rPr>
            </w:pPr>
            <w:r>
              <w:rPr>
                <w:rFonts w:asciiTheme="minorHAnsi" w:hAnsiTheme="minorHAnsi" w:cstheme="minorHAnsi"/>
                <w:b/>
                <w:bCs/>
                <w:sz w:val="22"/>
                <w:szCs w:val="22"/>
              </w:rPr>
              <w:t>Votes</w:t>
            </w:r>
          </w:p>
        </w:tc>
      </w:tr>
      <w:tr w:rsidR="000A07DC" w:rsidRPr="0025715F" w14:paraId="4D3CEC0F" w14:textId="0F70A6CE"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47BD1D32"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Begnaud</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3D15EDE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Joseph</w:t>
            </w:r>
          </w:p>
        </w:tc>
        <w:tc>
          <w:tcPr>
            <w:tcW w:w="926" w:type="dxa"/>
            <w:tcBorders>
              <w:top w:val="single" w:sz="4" w:space="0" w:color="000000"/>
              <w:left w:val="single" w:sz="4" w:space="0" w:color="000000"/>
              <w:bottom w:val="single" w:sz="4" w:space="0" w:color="000000"/>
              <w:right w:val="single" w:sz="4" w:space="0" w:color="000000"/>
            </w:tcBorders>
            <w:vAlign w:val="center"/>
          </w:tcPr>
          <w:p w14:paraId="0D541EC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MFA</w:t>
            </w:r>
          </w:p>
        </w:tc>
        <w:tc>
          <w:tcPr>
            <w:tcW w:w="1437" w:type="dxa"/>
            <w:tcBorders>
              <w:top w:val="single" w:sz="4" w:space="0" w:color="000000"/>
              <w:left w:val="single" w:sz="4" w:space="0" w:color="000000"/>
              <w:bottom w:val="single" w:sz="4" w:space="0" w:color="000000"/>
              <w:right w:val="single" w:sz="4" w:space="0" w:color="000000"/>
            </w:tcBorders>
            <w:vAlign w:val="center"/>
          </w:tcPr>
          <w:p w14:paraId="6F2E18D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Art</w:t>
            </w:r>
          </w:p>
        </w:tc>
        <w:tc>
          <w:tcPr>
            <w:tcW w:w="1549" w:type="dxa"/>
            <w:tcBorders>
              <w:top w:val="single" w:sz="4" w:space="0" w:color="000000"/>
              <w:left w:val="single" w:sz="4" w:space="0" w:color="000000"/>
              <w:bottom w:val="single" w:sz="4" w:space="0" w:color="000000"/>
              <w:right w:val="single" w:sz="4" w:space="0" w:color="000000"/>
            </w:tcBorders>
            <w:vAlign w:val="center"/>
          </w:tcPr>
          <w:p w14:paraId="567C4B7F"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Art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79691AF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Adjunct</w:t>
            </w:r>
          </w:p>
        </w:tc>
        <w:tc>
          <w:tcPr>
            <w:tcW w:w="1384" w:type="dxa"/>
            <w:tcBorders>
              <w:top w:val="single" w:sz="4" w:space="0" w:color="000000"/>
              <w:left w:val="single" w:sz="4" w:space="0" w:color="000000"/>
              <w:bottom w:val="single" w:sz="4" w:space="0" w:color="000000"/>
              <w:right w:val="single" w:sz="4" w:space="0" w:color="000000"/>
            </w:tcBorders>
            <w:vAlign w:val="center"/>
          </w:tcPr>
          <w:p w14:paraId="503CF2D6"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26991F11">
                <v:shape id="_x0000_i1032" type="#_x0000_t75" style="width:48.75pt;height:32.25pt" o:ole="">
                  <v:imagedata r:id="rId22" o:title=""/>
                </v:shape>
                <o:OLEObject Type="Embed" ProgID="AcroExch.Document.DC" ShapeID="_x0000_i1032" DrawAspect="Icon" ObjectID="_1649797346" r:id="rId23"/>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6FBBF7D6" w14:textId="21F795A9"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2E2D1A7B" w14:textId="191FC621"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3538E001"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Edkins</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61F6570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Susan</w:t>
            </w:r>
          </w:p>
        </w:tc>
        <w:tc>
          <w:tcPr>
            <w:tcW w:w="926" w:type="dxa"/>
            <w:tcBorders>
              <w:top w:val="single" w:sz="4" w:space="0" w:color="000000"/>
              <w:left w:val="single" w:sz="4" w:space="0" w:color="000000"/>
              <w:bottom w:val="single" w:sz="4" w:space="0" w:color="000000"/>
              <w:right w:val="single" w:sz="4" w:space="0" w:color="000000"/>
            </w:tcBorders>
            <w:vAlign w:val="center"/>
          </w:tcPr>
          <w:p w14:paraId="4276CC57"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MS</w:t>
            </w:r>
          </w:p>
        </w:tc>
        <w:tc>
          <w:tcPr>
            <w:tcW w:w="1437" w:type="dxa"/>
            <w:tcBorders>
              <w:top w:val="single" w:sz="4" w:space="0" w:color="000000"/>
              <w:left w:val="single" w:sz="4" w:space="0" w:color="000000"/>
              <w:bottom w:val="single" w:sz="4" w:space="0" w:color="000000"/>
              <w:right w:val="single" w:sz="4" w:space="0" w:color="000000"/>
            </w:tcBorders>
            <w:vAlign w:val="center"/>
          </w:tcPr>
          <w:p w14:paraId="628A030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Kinesiology</w:t>
            </w:r>
          </w:p>
        </w:tc>
        <w:tc>
          <w:tcPr>
            <w:tcW w:w="1549" w:type="dxa"/>
            <w:tcBorders>
              <w:top w:val="single" w:sz="4" w:space="0" w:color="000000"/>
              <w:left w:val="single" w:sz="4" w:space="0" w:color="000000"/>
              <w:bottom w:val="single" w:sz="4" w:space="0" w:color="000000"/>
              <w:right w:val="single" w:sz="4" w:space="0" w:color="000000"/>
            </w:tcBorders>
            <w:vAlign w:val="center"/>
          </w:tcPr>
          <w:p w14:paraId="63A383E0"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Athletic Training</w:t>
            </w:r>
          </w:p>
        </w:tc>
        <w:tc>
          <w:tcPr>
            <w:tcW w:w="1394" w:type="dxa"/>
            <w:tcBorders>
              <w:top w:val="single" w:sz="4" w:space="0" w:color="000000"/>
              <w:left w:val="single" w:sz="4" w:space="0" w:color="000000"/>
              <w:bottom w:val="single" w:sz="4" w:space="0" w:color="000000"/>
              <w:right w:val="single" w:sz="4" w:space="0" w:color="000000"/>
            </w:tcBorders>
            <w:vAlign w:val="center"/>
          </w:tcPr>
          <w:p w14:paraId="1307222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384" w:type="dxa"/>
            <w:tcBorders>
              <w:top w:val="single" w:sz="4" w:space="0" w:color="000000"/>
              <w:left w:val="single" w:sz="4" w:space="0" w:color="000000"/>
              <w:bottom w:val="single" w:sz="4" w:space="0" w:color="000000"/>
              <w:right w:val="single" w:sz="4" w:space="0" w:color="000000"/>
            </w:tcBorders>
            <w:vAlign w:val="center"/>
          </w:tcPr>
          <w:p w14:paraId="13B55290"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5B49A185">
                <v:shape id="_x0000_i1033" type="#_x0000_t75" style="width:45.75pt;height:29.25pt" o:ole="">
                  <v:imagedata r:id="rId24" o:title=""/>
                </v:shape>
                <o:OLEObject Type="Embed" ProgID="AcroExch.Document.DC" ShapeID="_x0000_i1033" DrawAspect="Icon" ObjectID="_1649797347" r:id="rId25"/>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73009D5A" w14:textId="3E3E710D"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2EB78503" w14:textId="79A17CD4"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135DB50E" w14:textId="77777777" w:rsidR="000A07DC" w:rsidRPr="00A40BD2" w:rsidRDefault="000A07DC" w:rsidP="000A07DC">
            <w:pPr>
              <w:rPr>
                <w:rFonts w:asciiTheme="minorHAnsi" w:eastAsia="Cambria" w:hAnsiTheme="minorHAnsi" w:cstheme="minorHAnsi"/>
                <w:sz w:val="22"/>
                <w:szCs w:val="22"/>
              </w:rPr>
            </w:pPr>
            <w:proofErr w:type="spellStart"/>
            <w:r w:rsidRPr="00A40BD2">
              <w:rPr>
                <w:rFonts w:asciiTheme="minorHAnsi" w:eastAsia="Cambria" w:hAnsiTheme="minorHAnsi" w:cstheme="minorHAnsi"/>
                <w:sz w:val="22"/>
                <w:szCs w:val="22"/>
              </w:rPr>
              <w:t>Garris</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0CF7A1CC"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Bruce</w:t>
            </w:r>
          </w:p>
        </w:tc>
        <w:tc>
          <w:tcPr>
            <w:tcW w:w="926" w:type="dxa"/>
            <w:tcBorders>
              <w:top w:val="single" w:sz="4" w:space="0" w:color="000000"/>
              <w:left w:val="single" w:sz="4" w:space="0" w:color="000000"/>
              <w:bottom w:val="single" w:sz="4" w:space="0" w:color="000000"/>
              <w:right w:val="single" w:sz="4" w:space="0" w:color="000000"/>
            </w:tcBorders>
            <w:vAlign w:val="center"/>
          </w:tcPr>
          <w:p w14:paraId="1306BC12" w14:textId="77777777" w:rsidR="000A07DC" w:rsidRPr="00A40BD2" w:rsidRDefault="000A07DC" w:rsidP="000A07DC">
            <w:pPr>
              <w:rPr>
                <w:rFonts w:asciiTheme="minorHAnsi" w:eastAsia="Cambria" w:hAnsiTheme="minorHAnsi" w:cstheme="minorHAnsi"/>
                <w:sz w:val="22"/>
                <w:szCs w:val="22"/>
              </w:rPr>
            </w:pPr>
            <w:proofErr w:type="spellStart"/>
            <w:r w:rsidRPr="00A40BD2">
              <w:rPr>
                <w:rFonts w:asciiTheme="minorHAnsi" w:eastAsia="Cambria" w:hAnsiTheme="minorHAnsi" w:cstheme="minorHAnsi"/>
                <w:sz w:val="22"/>
                <w:szCs w:val="22"/>
              </w:rPr>
              <w:t>MAEd</w:t>
            </w:r>
            <w:proofErr w:type="spellEnd"/>
          </w:p>
        </w:tc>
        <w:tc>
          <w:tcPr>
            <w:tcW w:w="1437" w:type="dxa"/>
            <w:tcBorders>
              <w:top w:val="single" w:sz="4" w:space="0" w:color="000000"/>
              <w:left w:val="single" w:sz="4" w:space="0" w:color="000000"/>
              <w:bottom w:val="single" w:sz="4" w:space="0" w:color="000000"/>
              <w:right w:val="single" w:sz="4" w:space="0" w:color="000000"/>
            </w:tcBorders>
            <w:vAlign w:val="center"/>
          </w:tcPr>
          <w:p w14:paraId="0469B16B"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Counseling</w:t>
            </w:r>
          </w:p>
        </w:tc>
        <w:tc>
          <w:tcPr>
            <w:tcW w:w="1549" w:type="dxa"/>
            <w:tcBorders>
              <w:top w:val="single" w:sz="4" w:space="0" w:color="000000"/>
              <w:left w:val="single" w:sz="4" w:space="0" w:color="000000"/>
              <w:bottom w:val="single" w:sz="4" w:space="0" w:color="000000"/>
              <w:right w:val="single" w:sz="4" w:space="0" w:color="000000"/>
            </w:tcBorders>
            <w:vAlign w:val="center"/>
          </w:tcPr>
          <w:p w14:paraId="65C81628"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CMHC</w:t>
            </w:r>
          </w:p>
        </w:tc>
        <w:tc>
          <w:tcPr>
            <w:tcW w:w="1394" w:type="dxa"/>
            <w:tcBorders>
              <w:top w:val="single" w:sz="4" w:space="0" w:color="000000"/>
              <w:left w:val="single" w:sz="4" w:space="0" w:color="000000"/>
              <w:bottom w:val="single" w:sz="4" w:space="0" w:color="000000"/>
              <w:right w:val="single" w:sz="4" w:space="0" w:color="000000"/>
            </w:tcBorders>
            <w:vAlign w:val="center"/>
          </w:tcPr>
          <w:p w14:paraId="4806F6E4"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Professional Affiliate</w:t>
            </w:r>
          </w:p>
        </w:tc>
        <w:tc>
          <w:tcPr>
            <w:tcW w:w="1384" w:type="dxa"/>
            <w:tcBorders>
              <w:top w:val="single" w:sz="4" w:space="0" w:color="000000"/>
              <w:left w:val="single" w:sz="4" w:space="0" w:color="000000"/>
              <w:bottom w:val="single" w:sz="4" w:space="0" w:color="000000"/>
              <w:right w:val="single" w:sz="4" w:space="0" w:color="000000"/>
            </w:tcBorders>
            <w:vAlign w:val="center"/>
          </w:tcPr>
          <w:p w14:paraId="4E3A540E"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32C65D0F">
                <v:shape id="_x0000_i1034" type="#_x0000_t75" style="width:48pt;height:30.75pt" o:ole="">
                  <v:imagedata r:id="rId26" o:title=""/>
                </v:shape>
                <o:OLEObject Type="Embed" ProgID="AcroExch.Document.DC" ShapeID="_x0000_i1034" DrawAspect="Icon" ObjectID="_1649797348" r:id="rId27"/>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433ECA06" w14:textId="6A550E70"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67EF1D3F" w14:textId="5AD92F81"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51769B75"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Walters</w:t>
            </w:r>
          </w:p>
        </w:tc>
        <w:tc>
          <w:tcPr>
            <w:tcW w:w="1134" w:type="dxa"/>
            <w:tcBorders>
              <w:top w:val="single" w:sz="4" w:space="0" w:color="000000"/>
              <w:left w:val="single" w:sz="4" w:space="0" w:color="000000"/>
              <w:bottom w:val="single" w:sz="4" w:space="0" w:color="000000"/>
              <w:right w:val="single" w:sz="4" w:space="0" w:color="000000"/>
            </w:tcBorders>
            <w:vAlign w:val="center"/>
          </w:tcPr>
          <w:p w14:paraId="4E36A966"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Courtney</w:t>
            </w:r>
          </w:p>
        </w:tc>
        <w:tc>
          <w:tcPr>
            <w:tcW w:w="926" w:type="dxa"/>
            <w:tcBorders>
              <w:top w:val="single" w:sz="4" w:space="0" w:color="000000"/>
              <w:left w:val="single" w:sz="4" w:space="0" w:color="000000"/>
              <w:bottom w:val="single" w:sz="4" w:space="0" w:color="000000"/>
              <w:right w:val="single" w:sz="4" w:space="0" w:color="000000"/>
            </w:tcBorders>
            <w:vAlign w:val="center"/>
          </w:tcPr>
          <w:p w14:paraId="220D9C5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MA</w:t>
            </w:r>
          </w:p>
        </w:tc>
        <w:tc>
          <w:tcPr>
            <w:tcW w:w="1437" w:type="dxa"/>
            <w:tcBorders>
              <w:top w:val="single" w:sz="4" w:space="0" w:color="000000"/>
              <w:left w:val="single" w:sz="4" w:space="0" w:color="000000"/>
              <w:bottom w:val="single" w:sz="4" w:space="0" w:color="000000"/>
              <w:right w:val="single" w:sz="4" w:space="0" w:color="000000"/>
            </w:tcBorders>
            <w:vAlign w:val="center"/>
          </w:tcPr>
          <w:p w14:paraId="7F33EA8E" w14:textId="77777777" w:rsidR="000A07DC" w:rsidRPr="00843FA1"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Counseling</w:t>
            </w:r>
          </w:p>
        </w:tc>
        <w:tc>
          <w:tcPr>
            <w:tcW w:w="1549" w:type="dxa"/>
            <w:tcBorders>
              <w:top w:val="single" w:sz="4" w:space="0" w:color="000000"/>
              <w:left w:val="single" w:sz="4" w:space="0" w:color="000000"/>
              <w:bottom w:val="single" w:sz="4" w:space="0" w:color="000000"/>
              <w:right w:val="single" w:sz="4" w:space="0" w:color="000000"/>
            </w:tcBorders>
            <w:vAlign w:val="center"/>
          </w:tcPr>
          <w:p w14:paraId="05BA3CD4"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CMHC</w:t>
            </w:r>
          </w:p>
        </w:tc>
        <w:tc>
          <w:tcPr>
            <w:tcW w:w="1394" w:type="dxa"/>
            <w:tcBorders>
              <w:top w:val="single" w:sz="4" w:space="0" w:color="000000"/>
              <w:left w:val="single" w:sz="4" w:space="0" w:color="000000"/>
              <w:bottom w:val="single" w:sz="4" w:space="0" w:color="000000"/>
              <w:right w:val="single" w:sz="4" w:space="0" w:color="000000"/>
            </w:tcBorders>
            <w:vAlign w:val="center"/>
          </w:tcPr>
          <w:p w14:paraId="54BC529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384" w:type="dxa"/>
            <w:tcBorders>
              <w:top w:val="single" w:sz="4" w:space="0" w:color="000000"/>
              <w:left w:val="single" w:sz="4" w:space="0" w:color="000000"/>
              <w:bottom w:val="single" w:sz="4" w:space="0" w:color="000000"/>
              <w:right w:val="single" w:sz="4" w:space="0" w:color="000000"/>
            </w:tcBorders>
            <w:vAlign w:val="center"/>
          </w:tcPr>
          <w:p w14:paraId="57B8CF22"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7EECD7F2">
                <v:shape id="_x0000_i1035" type="#_x0000_t75" style="width:45.75pt;height:29.25pt" o:ole="">
                  <v:imagedata r:id="rId28" o:title=""/>
                </v:shape>
                <o:OLEObject Type="Embed" ProgID="AcroExch.Document.DC" ShapeID="_x0000_i1035" DrawAspect="Icon" ObjectID="_1649797349" r:id="rId29"/>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59005435" w14:textId="18563EF4"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5967398A" w14:textId="7CAB681E"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5B41E82E"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Arteaga</w:t>
            </w:r>
          </w:p>
        </w:tc>
        <w:tc>
          <w:tcPr>
            <w:tcW w:w="1134" w:type="dxa"/>
            <w:tcBorders>
              <w:top w:val="single" w:sz="4" w:space="0" w:color="000000"/>
              <w:left w:val="single" w:sz="4" w:space="0" w:color="000000"/>
              <w:bottom w:val="single" w:sz="4" w:space="0" w:color="000000"/>
              <w:right w:val="single" w:sz="4" w:space="0" w:color="000000"/>
            </w:tcBorders>
            <w:vAlign w:val="center"/>
          </w:tcPr>
          <w:p w14:paraId="0A7514F1"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Sandy</w:t>
            </w:r>
          </w:p>
        </w:tc>
        <w:tc>
          <w:tcPr>
            <w:tcW w:w="926" w:type="dxa"/>
            <w:tcBorders>
              <w:top w:val="single" w:sz="4" w:space="0" w:color="000000"/>
              <w:left w:val="single" w:sz="4" w:space="0" w:color="000000"/>
              <w:bottom w:val="single" w:sz="4" w:space="0" w:color="000000"/>
              <w:right w:val="single" w:sz="4" w:space="0" w:color="000000"/>
            </w:tcBorders>
            <w:vAlign w:val="center"/>
          </w:tcPr>
          <w:p w14:paraId="48B10810"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EdD</w:t>
            </w:r>
          </w:p>
        </w:tc>
        <w:tc>
          <w:tcPr>
            <w:tcW w:w="1437" w:type="dxa"/>
            <w:tcBorders>
              <w:top w:val="single" w:sz="4" w:space="0" w:color="000000"/>
              <w:left w:val="single" w:sz="4" w:space="0" w:color="000000"/>
              <w:bottom w:val="single" w:sz="4" w:space="0" w:color="000000"/>
              <w:right w:val="single" w:sz="4" w:space="0" w:color="000000"/>
            </w:tcBorders>
            <w:vAlign w:val="center"/>
          </w:tcPr>
          <w:p w14:paraId="4A8F3596"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Teacher Ed</w:t>
            </w:r>
          </w:p>
        </w:tc>
        <w:tc>
          <w:tcPr>
            <w:tcW w:w="1549" w:type="dxa"/>
            <w:tcBorders>
              <w:top w:val="single" w:sz="4" w:space="0" w:color="000000"/>
              <w:left w:val="single" w:sz="4" w:space="0" w:color="000000"/>
              <w:bottom w:val="single" w:sz="4" w:space="0" w:color="000000"/>
              <w:right w:val="single" w:sz="4" w:space="0" w:color="000000"/>
            </w:tcBorders>
            <w:vAlign w:val="center"/>
          </w:tcPr>
          <w:p w14:paraId="7307AB48"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Elementary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0842E9A9"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Adjunct</w:t>
            </w:r>
          </w:p>
        </w:tc>
        <w:tc>
          <w:tcPr>
            <w:tcW w:w="1384" w:type="dxa"/>
            <w:tcBorders>
              <w:top w:val="single" w:sz="4" w:space="0" w:color="000000"/>
              <w:left w:val="single" w:sz="4" w:space="0" w:color="000000"/>
              <w:bottom w:val="single" w:sz="4" w:space="0" w:color="000000"/>
              <w:right w:val="single" w:sz="4" w:space="0" w:color="000000"/>
            </w:tcBorders>
            <w:vAlign w:val="center"/>
          </w:tcPr>
          <w:p w14:paraId="0A0ABFA8"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5F255466">
                <v:shape id="_x0000_i1036" type="#_x0000_t75" style="width:48.75pt;height:32.25pt" o:ole="">
                  <v:imagedata r:id="rId30" o:title=""/>
                </v:shape>
                <o:OLEObject Type="Embed" ProgID="AcroExch.Document.DC" ShapeID="_x0000_i1036" DrawAspect="Icon" ObjectID="_1649797350" r:id="rId31"/>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56C63232" w14:textId="591DC972"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56E08612" w14:textId="0C808634"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68175519" w14:textId="77777777" w:rsidR="000A07DC" w:rsidRPr="00A40BD2" w:rsidRDefault="000A07DC" w:rsidP="000A07DC">
            <w:pPr>
              <w:rPr>
                <w:rFonts w:asciiTheme="minorHAnsi" w:eastAsia="Cambria" w:hAnsiTheme="minorHAnsi" w:cstheme="minorHAnsi"/>
                <w:sz w:val="22"/>
                <w:szCs w:val="22"/>
              </w:rPr>
            </w:pPr>
            <w:proofErr w:type="spellStart"/>
            <w:r w:rsidRPr="00A40BD2">
              <w:rPr>
                <w:rFonts w:asciiTheme="minorHAnsi" w:eastAsia="Cambria" w:hAnsiTheme="minorHAnsi" w:cstheme="minorHAnsi"/>
                <w:sz w:val="22"/>
                <w:szCs w:val="22"/>
              </w:rPr>
              <w:lastRenderedPageBreak/>
              <w:t>Ficklin</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6228847C"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Kelly</w:t>
            </w:r>
          </w:p>
        </w:tc>
        <w:tc>
          <w:tcPr>
            <w:tcW w:w="926" w:type="dxa"/>
            <w:tcBorders>
              <w:top w:val="single" w:sz="4" w:space="0" w:color="000000"/>
              <w:left w:val="single" w:sz="4" w:space="0" w:color="000000"/>
              <w:bottom w:val="single" w:sz="4" w:space="0" w:color="000000"/>
              <w:right w:val="single" w:sz="4" w:space="0" w:color="000000"/>
            </w:tcBorders>
            <w:vAlign w:val="center"/>
          </w:tcPr>
          <w:p w14:paraId="476F722C"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EdD</w:t>
            </w:r>
          </w:p>
        </w:tc>
        <w:tc>
          <w:tcPr>
            <w:tcW w:w="1437" w:type="dxa"/>
            <w:tcBorders>
              <w:top w:val="single" w:sz="4" w:space="0" w:color="000000"/>
              <w:left w:val="single" w:sz="4" w:space="0" w:color="000000"/>
              <w:bottom w:val="single" w:sz="4" w:space="0" w:color="000000"/>
              <w:right w:val="single" w:sz="4" w:space="0" w:color="000000"/>
            </w:tcBorders>
            <w:vAlign w:val="center"/>
          </w:tcPr>
          <w:p w14:paraId="197BD5C2"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Teacher Ed</w:t>
            </w:r>
          </w:p>
        </w:tc>
        <w:tc>
          <w:tcPr>
            <w:tcW w:w="1549" w:type="dxa"/>
            <w:tcBorders>
              <w:top w:val="single" w:sz="4" w:space="0" w:color="000000"/>
              <w:left w:val="single" w:sz="4" w:space="0" w:color="000000"/>
              <w:bottom w:val="single" w:sz="4" w:space="0" w:color="000000"/>
              <w:right w:val="single" w:sz="4" w:space="0" w:color="000000"/>
            </w:tcBorders>
            <w:vAlign w:val="center"/>
          </w:tcPr>
          <w:p w14:paraId="3EC429CD"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Elementary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06846B67" w14:textId="3FCD6871" w:rsidR="000A07DC" w:rsidRPr="00A40BD2"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2118FE4D"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3623C611">
                <v:shape id="_x0000_i1037" type="#_x0000_t75" style="width:47.25pt;height:30.75pt" o:ole="">
                  <v:imagedata r:id="rId32" o:title=""/>
                </v:shape>
                <o:OLEObject Type="Embed" ProgID="AcroExch.Document.DC" ShapeID="_x0000_i1037" DrawAspect="Icon" ObjectID="_1649797351" r:id="rId33"/>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39A92ACB" w14:textId="523B3EAA"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74D4E2AB" w14:textId="29DB868A"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7E843FEB"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Nickolson</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32952357"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Claudia</w:t>
            </w:r>
          </w:p>
        </w:tc>
        <w:tc>
          <w:tcPr>
            <w:tcW w:w="926" w:type="dxa"/>
            <w:tcBorders>
              <w:top w:val="single" w:sz="4" w:space="0" w:color="000000"/>
              <w:left w:val="single" w:sz="4" w:space="0" w:color="000000"/>
              <w:bottom w:val="single" w:sz="4" w:space="0" w:color="000000"/>
              <w:right w:val="single" w:sz="4" w:space="0" w:color="000000"/>
            </w:tcBorders>
            <w:vAlign w:val="center"/>
          </w:tcPr>
          <w:p w14:paraId="1E799BF2"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3A605680"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Teacher Ed</w:t>
            </w:r>
          </w:p>
        </w:tc>
        <w:tc>
          <w:tcPr>
            <w:tcW w:w="1549" w:type="dxa"/>
            <w:tcBorders>
              <w:top w:val="single" w:sz="4" w:space="0" w:color="000000"/>
              <w:left w:val="single" w:sz="4" w:space="0" w:color="000000"/>
              <w:bottom w:val="single" w:sz="4" w:space="0" w:color="000000"/>
              <w:right w:val="single" w:sz="4" w:space="0" w:color="000000"/>
            </w:tcBorders>
            <w:vAlign w:val="center"/>
          </w:tcPr>
          <w:p w14:paraId="1CE34033"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Elementary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552293E2"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2A901726"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15723B11">
                <v:shape id="_x0000_i1038" type="#_x0000_t75" style="width:47.25pt;height:30.75pt" o:ole="">
                  <v:imagedata r:id="rId34" o:title=""/>
                </v:shape>
                <o:OLEObject Type="Embed" ProgID="AcroExch.Document.DC" ShapeID="_x0000_i1038" DrawAspect="Icon" ObjectID="_1649797352" r:id="rId35"/>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65C518F9" w14:textId="3A35370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24C13711" w14:textId="555BF52D"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2608C078"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Sciulli</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38CC894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Joe</w:t>
            </w:r>
          </w:p>
        </w:tc>
        <w:tc>
          <w:tcPr>
            <w:tcW w:w="926" w:type="dxa"/>
            <w:tcBorders>
              <w:top w:val="single" w:sz="4" w:space="0" w:color="000000"/>
              <w:left w:val="single" w:sz="4" w:space="0" w:color="000000"/>
              <w:bottom w:val="single" w:sz="4" w:space="0" w:color="000000"/>
              <w:right w:val="single" w:sz="4" w:space="0" w:color="000000"/>
            </w:tcBorders>
            <w:vAlign w:val="center"/>
          </w:tcPr>
          <w:p w14:paraId="19BBE9F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EdD</w:t>
            </w:r>
          </w:p>
        </w:tc>
        <w:tc>
          <w:tcPr>
            <w:tcW w:w="1437" w:type="dxa"/>
            <w:tcBorders>
              <w:top w:val="single" w:sz="4" w:space="0" w:color="000000"/>
              <w:left w:val="single" w:sz="4" w:space="0" w:color="000000"/>
              <w:bottom w:val="single" w:sz="4" w:space="0" w:color="000000"/>
              <w:right w:val="single" w:sz="4" w:space="0" w:color="000000"/>
            </w:tcBorders>
            <w:vAlign w:val="center"/>
          </w:tcPr>
          <w:p w14:paraId="590AD1BD"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Teacher Ed</w:t>
            </w:r>
          </w:p>
        </w:tc>
        <w:tc>
          <w:tcPr>
            <w:tcW w:w="1549" w:type="dxa"/>
            <w:tcBorders>
              <w:top w:val="single" w:sz="4" w:space="0" w:color="000000"/>
              <w:left w:val="single" w:sz="4" w:space="0" w:color="000000"/>
              <w:bottom w:val="single" w:sz="4" w:space="0" w:color="000000"/>
              <w:right w:val="single" w:sz="4" w:space="0" w:color="000000"/>
            </w:tcBorders>
            <w:vAlign w:val="center"/>
          </w:tcPr>
          <w:p w14:paraId="0F1D1DEC"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Elementary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6B11AD8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203B79ED"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5A50BA30">
                <v:shape id="_x0000_i1039" type="#_x0000_t75" style="width:45pt;height:29.25pt" o:ole="">
                  <v:imagedata r:id="rId36" o:title=""/>
                </v:shape>
                <o:OLEObject Type="Embed" ProgID="AcroExch.Document.DC" ShapeID="_x0000_i1039" DrawAspect="Icon" ObjectID="_1649797353" r:id="rId37"/>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43D9AEB1" w14:textId="0405D16B"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280F6071" w14:textId="110F92FF"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236A42F8"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Lara</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7FBF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Cecilia</w:t>
            </w:r>
          </w:p>
        </w:tc>
        <w:tc>
          <w:tcPr>
            <w:tcW w:w="926" w:type="dxa"/>
            <w:tcBorders>
              <w:top w:val="single" w:sz="4" w:space="0" w:color="000000"/>
              <w:left w:val="single" w:sz="4" w:space="0" w:color="000000"/>
              <w:bottom w:val="single" w:sz="4" w:space="0" w:color="000000"/>
              <w:right w:val="single" w:sz="4" w:space="0" w:color="000000"/>
            </w:tcBorders>
            <w:vAlign w:val="center"/>
          </w:tcPr>
          <w:p w14:paraId="67AACED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1ECE9F5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ETFL</w:t>
            </w:r>
          </w:p>
        </w:tc>
        <w:tc>
          <w:tcPr>
            <w:tcW w:w="1549" w:type="dxa"/>
            <w:tcBorders>
              <w:top w:val="single" w:sz="4" w:space="0" w:color="000000"/>
              <w:left w:val="single" w:sz="4" w:space="0" w:color="000000"/>
              <w:bottom w:val="single" w:sz="4" w:space="0" w:color="000000"/>
              <w:right w:val="single" w:sz="4" w:space="0" w:color="000000"/>
            </w:tcBorders>
            <w:vAlign w:val="center"/>
          </w:tcPr>
          <w:p w14:paraId="77C4C3FE"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English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529FE839"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5B9CC3C6"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6603BA6C">
                <v:shape id="_x0000_i1040" type="#_x0000_t75" style="width:45.75pt;height:29.25pt" o:ole="">
                  <v:imagedata r:id="rId38" o:title=""/>
                </v:shape>
                <o:OLEObject Type="Embed" ProgID="AcroExch.Document.DC" ShapeID="_x0000_i1040" DrawAspect="Icon" ObjectID="_1649797354" r:id="rId39"/>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1D86FA2F" w14:textId="1AA9D482"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72A476A1" w14:textId="5E38A3BB"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70F39CE6"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Trendowski</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4CD71931"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Tom</w:t>
            </w:r>
          </w:p>
        </w:tc>
        <w:tc>
          <w:tcPr>
            <w:tcW w:w="926" w:type="dxa"/>
            <w:tcBorders>
              <w:top w:val="single" w:sz="4" w:space="0" w:color="000000"/>
              <w:left w:val="single" w:sz="4" w:space="0" w:color="000000"/>
              <w:bottom w:val="single" w:sz="4" w:space="0" w:color="000000"/>
              <w:right w:val="single" w:sz="4" w:space="0" w:color="000000"/>
            </w:tcBorders>
            <w:vAlign w:val="center"/>
          </w:tcPr>
          <w:p w14:paraId="72EE4D88"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3B21475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Kinesiology</w:t>
            </w:r>
          </w:p>
        </w:tc>
        <w:tc>
          <w:tcPr>
            <w:tcW w:w="1549" w:type="dxa"/>
            <w:tcBorders>
              <w:top w:val="single" w:sz="4" w:space="0" w:color="000000"/>
              <w:left w:val="single" w:sz="4" w:space="0" w:color="000000"/>
              <w:bottom w:val="single" w:sz="4" w:space="0" w:color="000000"/>
              <w:right w:val="single" w:sz="4" w:space="0" w:color="000000"/>
            </w:tcBorders>
            <w:vAlign w:val="center"/>
          </w:tcPr>
          <w:p w14:paraId="06BB25BC"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Exercise Science/Sport Administration</w:t>
            </w:r>
          </w:p>
        </w:tc>
        <w:tc>
          <w:tcPr>
            <w:tcW w:w="1394" w:type="dxa"/>
            <w:tcBorders>
              <w:top w:val="single" w:sz="4" w:space="0" w:color="000000"/>
              <w:left w:val="single" w:sz="4" w:space="0" w:color="000000"/>
              <w:bottom w:val="single" w:sz="4" w:space="0" w:color="000000"/>
              <w:right w:val="single" w:sz="4" w:space="0" w:color="000000"/>
            </w:tcBorders>
            <w:vAlign w:val="center"/>
          </w:tcPr>
          <w:p w14:paraId="54A34F3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18223052"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3813AC28">
                <v:shape id="_x0000_i1041" type="#_x0000_t75" style="width:47.25pt;height:30.75pt" o:ole="">
                  <v:imagedata r:id="rId40" o:title=""/>
                </v:shape>
                <o:OLEObject Type="Embed" ProgID="AcroExch.Document.DC" ShapeID="_x0000_i1041" DrawAspect="Icon" ObjectID="_1649797355" r:id="rId41"/>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3DEE21CA" w14:textId="3AC9E694"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69FB7FCF" w14:textId="73930896"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2A67EB36"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Bahhouth</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6FB73FA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Victor</w:t>
            </w:r>
          </w:p>
        </w:tc>
        <w:tc>
          <w:tcPr>
            <w:tcW w:w="926" w:type="dxa"/>
            <w:tcBorders>
              <w:top w:val="single" w:sz="4" w:space="0" w:color="000000"/>
              <w:left w:val="single" w:sz="4" w:space="0" w:color="000000"/>
              <w:bottom w:val="single" w:sz="4" w:space="0" w:color="000000"/>
              <w:right w:val="single" w:sz="4" w:space="0" w:color="000000"/>
            </w:tcBorders>
            <w:vAlign w:val="center"/>
          </w:tcPr>
          <w:p w14:paraId="64128725"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DBA</w:t>
            </w:r>
          </w:p>
        </w:tc>
        <w:tc>
          <w:tcPr>
            <w:tcW w:w="1437" w:type="dxa"/>
            <w:tcBorders>
              <w:top w:val="single" w:sz="4" w:space="0" w:color="000000"/>
              <w:left w:val="single" w:sz="4" w:space="0" w:color="000000"/>
              <w:bottom w:val="single" w:sz="4" w:space="0" w:color="000000"/>
              <w:right w:val="single" w:sz="4" w:space="0" w:color="000000"/>
            </w:tcBorders>
            <w:vAlign w:val="center"/>
          </w:tcPr>
          <w:p w14:paraId="35D77261"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Accounting</w:t>
            </w:r>
          </w:p>
        </w:tc>
        <w:tc>
          <w:tcPr>
            <w:tcW w:w="1549" w:type="dxa"/>
            <w:tcBorders>
              <w:top w:val="single" w:sz="4" w:space="0" w:color="000000"/>
              <w:left w:val="single" w:sz="4" w:space="0" w:color="000000"/>
              <w:bottom w:val="single" w:sz="4" w:space="0" w:color="000000"/>
              <w:right w:val="single" w:sz="4" w:space="0" w:color="000000"/>
            </w:tcBorders>
            <w:vAlign w:val="center"/>
          </w:tcPr>
          <w:p w14:paraId="254BC835"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94" w:type="dxa"/>
            <w:tcBorders>
              <w:top w:val="single" w:sz="4" w:space="0" w:color="000000"/>
              <w:left w:val="single" w:sz="4" w:space="0" w:color="000000"/>
              <w:bottom w:val="single" w:sz="4" w:space="0" w:color="000000"/>
              <w:right w:val="single" w:sz="4" w:space="0" w:color="000000"/>
            </w:tcBorders>
            <w:vAlign w:val="center"/>
          </w:tcPr>
          <w:p w14:paraId="674C7257"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7ACB72AE"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65C05C16">
                <v:shape id="_x0000_i1042" type="#_x0000_t75" style="width:51.75pt;height:33.75pt" o:ole="">
                  <v:imagedata r:id="rId42" o:title=""/>
                </v:shape>
                <o:OLEObject Type="Embed" ProgID="AcroExch.Document.DC" ShapeID="_x0000_i1042" DrawAspect="Icon" ObjectID="_1649797356" r:id="rId43"/>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6ABD6A43" w14:textId="7AFBFE35"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0C9F6A40" w14:textId="7FA26B45"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7063191D"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Bell</w:t>
            </w:r>
          </w:p>
        </w:tc>
        <w:tc>
          <w:tcPr>
            <w:tcW w:w="1134" w:type="dxa"/>
            <w:tcBorders>
              <w:top w:val="single" w:sz="4" w:space="0" w:color="000000"/>
              <w:left w:val="single" w:sz="4" w:space="0" w:color="000000"/>
              <w:bottom w:val="single" w:sz="4" w:space="0" w:color="000000"/>
              <w:right w:val="single" w:sz="4" w:space="0" w:color="000000"/>
            </w:tcBorders>
            <w:vAlign w:val="center"/>
          </w:tcPr>
          <w:p w14:paraId="24C76379"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Christine</w:t>
            </w:r>
          </w:p>
        </w:tc>
        <w:tc>
          <w:tcPr>
            <w:tcW w:w="926" w:type="dxa"/>
            <w:tcBorders>
              <w:top w:val="single" w:sz="4" w:space="0" w:color="000000"/>
              <w:left w:val="single" w:sz="4" w:space="0" w:color="000000"/>
              <w:bottom w:val="single" w:sz="4" w:space="0" w:color="000000"/>
              <w:right w:val="single" w:sz="4" w:space="0" w:color="000000"/>
            </w:tcBorders>
            <w:vAlign w:val="center"/>
          </w:tcPr>
          <w:p w14:paraId="103FEF3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437" w:type="dxa"/>
            <w:tcBorders>
              <w:top w:val="single" w:sz="4" w:space="0" w:color="000000"/>
              <w:left w:val="single" w:sz="4" w:space="0" w:color="000000"/>
              <w:bottom w:val="single" w:sz="4" w:space="0" w:color="000000"/>
              <w:right w:val="single" w:sz="4" w:space="0" w:color="000000"/>
            </w:tcBorders>
            <w:vAlign w:val="center"/>
          </w:tcPr>
          <w:p w14:paraId="7FC853F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MMIB</w:t>
            </w:r>
          </w:p>
        </w:tc>
        <w:tc>
          <w:tcPr>
            <w:tcW w:w="1549" w:type="dxa"/>
            <w:tcBorders>
              <w:top w:val="single" w:sz="4" w:space="0" w:color="000000"/>
              <w:left w:val="single" w:sz="4" w:space="0" w:color="000000"/>
              <w:bottom w:val="single" w:sz="4" w:space="0" w:color="000000"/>
              <w:right w:val="single" w:sz="4" w:space="0" w:color="000000"/>
            </w:tcBorders>
            <w:vAlign w:val="center"/>
          </w:tcPr>
          <w:p w14:paraId="434AF04B"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94" w:type="dxa"/>
            <w:tcBorders>
              <w:top w:val="single" w:sz="4" w:space="0" w:color="000000"/>
              <w:left w:val="single" w:sz="4" w:space="0" w:color="000000"/>
              <w:bottom w:val="single" w:sz="4" w:space="0" w:color="000000"/>
              <w:right w:val="single" w:sz="4" w:space="0" w:color="000000"/>
            </w:tcBorders>
            <w:vAlign w:val="center"/>
          </w:tcPr>
          <w:p w14:paraId="2CF14FEE"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384" w:type="dxa"/>
            <w:tcBorders>
              <w:top w:val="single" w:sz="4" w:space="0" w:color="000000"/>
              <w:left w:val="single" w:sz="4" w:space="0" w:color="000000"/>
              <w:bottom w:val="single" w:sz="4" w:space="0" w:color="000000"/>
              <w:right w:val="single" w:sz="4" w:space="0" w:color="000000"/>
            </w:tcBorders>
            <w:vAlign w:val="center"/>
          </w:tcPr>
          <w:p w14:paraId="40941967"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1F99A4DE">
                <v:shape id="_x0000_i1043" type="#_x0000_t75" style="width:48pt;height:30.75pt" o:ole="">
                  <v:imagedata r:id="rId44" o:title=""/>
                </v:shape>
                <o:OLEObject Type="Embed" ProgID="AcroExch.Document.DC" ShapeID="_x0000_i1043" DrawAspect="Icon" ObjectID="_1649797357" r:id="rId45"/>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14FA3B97" w14:textId="2B2DC640"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561AABC9" w14:textId="5ECCDDB4"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5ABBC6F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Mann</w:t>
            </w:r>
          </w:p>
        </w:tc>
        <w:tc>
          <w:tcPr>
            <w:tcW w:w="1134" w:type="dxa"/>
            <w:tcBorders>
              <w:top w:val="single" w:sz="4" w:space="0" w:color="000000"/>
              <w:left w:val="single" w:sz="4" w:space="0" w:color="000000"/>
              <w:bottom w:val="single" w:sz="4" w:space="0" w:color="000000"/>
              <w:right w:val="single" w:sz="4" w:space="0" w:color="000000"/>
            </w:tcBorders>
            <w:vAlign w:val="center"/>
          </w:tcPr>
          <w:p w14:paraId="70CC773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Melissa</w:t>
            </w:r>
          </w:p>
        </w:tc>
        <w:tc>
          <w:tcPr>
            <w:tcW w:w="926" w:type="dxa"/>
            <w:tcBorders>
              <w:top w:val="single" w:sz="4" w:space="0" w:color="000000"/>
              <w:left w:val="single" w:sz="4" w:space="0" w:color="000000"/>
              <w:bottom w:val="single" w:sz="4" w:space="0" w:color="000000"/>
              <w:right w:val="single" w:sz="4" w:space="0" w:color="000000"/>
            </w:tcBorders>
            <w:vAlign w:val="center"/>
          </w:tcPr>
          <w:p w14:paraId="6F05C35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4B236B9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MMIB</w:t>
            </w:r>
          </w:p>
        </w:tc>
        <w:tc>
          <w:tcPr>
            <w:tcW w:w="1549" w:type="dxa"/>
            <w:tcBorders>
              <w:top w:val="single" w:sz="4" w:space="0" w:color="000000"/>
              <w:left w:val="single" w:sz="4" w:space="0" w:color="000000"/>
              <w:bottom w:val="single" w:sz="4" w:space="0" w:color="000000"/>
              <w:right w:val="single" w:sz="4" w:space="0" w:color="000000"/>
            </w:tcBorders>
            <w:vAlign w:val="center"/>
          </w:tcPr>
          <w:p w14:paraId="28E48137"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94" w:type="dxa"/>
            <w:tcBorders>
              <w:top w:val="single" w:sz="4" w:space="0" w:color="000000"/>
              <w:left w:val="single" w:sz="4" w:space="0" w:color="000000"/>
              <w:bottom w:val="single" w:sz="4" w:space="0" w:color="000000"/>
              <w:right w:val="single" w:sz="4" w:space="0" w:color="000000"/>
            </w:tcBorders>
            <w:vAlign w:val="center"/>
          </w:tcPr>
          <w:p w14:paraId="613DD546"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1C2BC469"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64568933">
                <v:shape id="_x0000_i1044" type="#_x0000_t75" style="width:48.75pt;height:30.75pt" o:ole="">
                  <v:imagedata r:id="rId46" o:title=""/>
                </v:shape>
                <o:OLEObject Type="Embed" ProgID="AcroExch.Document.DC" ShapeID="_x0000_i1044" DrawAspect="Icon" ObjectID="_1649797358" r:id="rId47"/>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74623806" w14:textId="316F7A4C"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11AEAB63" w14:textId="770C451F"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583D2E56"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Mehng</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3E277DC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 xml:space="preserve">Si </w:t>
            </w:r>
            <w:proofErr w:type="spellStart"/>
            <w:r>
              <w:rPr>
                <w:rFonts w:asciiTheme="minorHAnsi" w:eastAsia="Cambria" w:hAnsiTheme="minorHAnsi" w:cstheme="minorHAnsi"/>
                <w:sz w:val="22"/>
                <w:szCs w:val="22"/>
              </w:rPr>
              <w:t>Ahn</w:t>
            </w:r>
            <w:proofErr w:type="spellEnd"/>
          </w:p>
        </w:tc>
        <w:tc>
          <w:tcPr>
            <w:tcW w:w="926" w:type="dxa"/>
            <w:tcBorders>
              <w:top w:val="single" w:sz="4" w:space="0" w:color="000000"/>
              <w:left w:val="single" w:sz="4" w:space="0" w:color="000000"/>
              <w:bottom w:val="single" w:sz="4" w:space="0" w:color="000000"/>
              <w:right w:val="single" w:sz="4" w:space="0" w:color="000000"/>
            </w:tcBorders>
            <w:vAlign w:val="center"/>
          </w:tcPr>
          <w:p w14:paraId="0C11CBD0"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21C48FB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MMIB</w:t>
            </w:r>
          </w:p>
        </w:tc>
        <w:tc>
          <w:tcPr>
            <w:tcW w:w="1549" w:type="dxa"/>
            <w:tcBorders>
              <w:top w:val="single" w:sz="4" w:space="0" w:color="000000"/>
              <w:left w:val="single" w:sz="4" w:space="0" w:color="000000"/>
              <w:bottom w:val="single" w:sz="4" w:space="0" w:color="000000"/>
              <w:right w:val="single" w:sz="4" w:space="0" w:color="000000"/>
            </w:tcBorders>
            <w:vAlign w:val="center"/>
          </w:tcPr>
          <w:p w14:paraId="0CCAB002"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MBA</w:t>
            </w:r>
          </w:p>
        </w:tc>
        <w:tc>
          <w:tcPr>
            <w:tcW w:w="1394" w:type="dxa"/>
            <w:tcBorders>
              <w:top w:val="single" w:sz="4" w:space="0" w:color="000000"/>
              <w:left w:val="single" w:sz="4" w:space="0" w:color="000000"/>
              <w:bottom w:val="single" w:sz="4" w:space="0" w:color="000000"/>
              <w:right w:val="single" w:sz="4" w:space="0" w:color="000000"/>
            </w:tcBorders>
            <w:vAlign w:val="center"/>
          </w:tcPr>
          <w:p w14:paraId="56CF039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5ECA4B11"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66DA5E57">
                <v:shape id="_x0000_i1045" type="#_x0000_t75" style="width:48pt;height:30.75pt" o:ole="">
                  <v:imagedata r:id="rId48" o:title=""/>
                </v:shape>
                <o:OLEObject Type="Embed" ProgID="AcroExch.Document.DC" ShapeID="_x0000_i1045" DrawAspect="Icon" ObjectID="_1649797359" r:id="rId49"/>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2CC4BBB6" w14:textId="2F8A60D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70C595EF" w14:textId="1261FBED" w:rsidTr="00BA4794">
        <w:trPr>
          <w:trHeight w:val="598"/>
        </w:trPr>
        <w:tc>
          <w:tcPr>
            <w:tcW w:w="125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F1B121" w14:textId="77777777" w:rsidR="000A07DC" w:rsidRPr="00242A4D" w:rsidRDefault="000A07DC" w:rsidP="000A07DC">
            <w:pPr>
              <w:rPr>
                <w:rFonts w:asciiTheme="minorHAnsi" w:hAnsiTheme="minorHAnsi" w:cstheme="minorHAnsi"/>
                <w:sz w:val="22"/>
                <w:szCs w:val="22"/>
              </w:rPr>
            </w:pPr>
            <w:r w:rsidRPr="00242A4D">
              <w:rPr>
                <w:rFonts w:asciiTheme="minorHAnsi" w:hAnsiTheme="minorHAnsi" w:cstheme="minorHAnsi"/>
                <w:sz w:val="22"/>
                <w:szCs w:val="22"/>
              </w:rPr>
              <w:t>Anderson</w:t>
            </w:r>
          </w:p>
        </w:tc>
        <w:tc>
          <w:tcPr>
            <w:tcW w:w="113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2539B8" w14:textId="77777777" w:rsidR="000A07DC" w:rsidRPr="00242A4D" w:rsidRDefault="000A07DC" w:rsidP="000A07DC">
            <w:pPr>
              <w:rPr>
                <w:rFonts w:asciiTheme="minorHAnsi" w:hAnsiTheme="minorHAnsi" w:cstheme="minorHAnsi"/>
                <w:sz w:val="22"/>
                <w:szCs w:val="22"/>
              </w:rPr>
            </w:pPr>
            <w:r>
              <w:rPr>
                <w:rFonts w:asciiTheme="minorHAnsi" w:hAnsiTheme="minorHAnsi" w:cstheme="minorHAnsi"/>
                <w:sz w:val="22"/>
                <w:szCs w:val="22"/>
              </w:rPr>
              <w:t>Gary</w:t>
            </w:r>
          </w:p>
        </w:tc>
        <w:tc>
          <w:tcPr>
            <w:tcW w:w="92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43610" w14:textId="77777777" w:rsidR="000A07DC" w:rsidRPr="00242A4D" w:rsidRDefault="000A07DC" w:rsidP="000A07DC">
            <w:pPr>
              <w:rPr>
                <w:rFonts w:asciiTheme="minorHAnsi" w:hAnsiTheme="minorHAnsi" w:cstheme="minorHAnsi"/>
                <w:sz w:val="22"/>
                <w:szCs w:val="22"/>
              </w:rPr>
            </w:pPr>
            <w:r>
              <w:rPr>
                <w:rFonts w:asciiTheme="minorHAnsi"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3AE526" w14:textId="77777777" w:rsidR="000A07DC" w:rsidRPr="00242A4D" w:rsidRDefault="000A07DC" w:rsidP="000A07DC">
            <w:pPr>
              <w:rPr>
                <w:rFonts w:asciiTheme="minorHAnsi" w:hAnsiTheme="minorHAnsi" w:cstheme="minorHAnsi"/>
                <w:sz w:val="22"/>
                <w:szCs w:val="22"/>
              </w:rPr>
            </w:pPr>
            <w:r>
              <w:rPr>
                <w:rFonts w:asciiTheme="minorHAnsi" w:hAnsiTheme="minorHAnsi" w:cstheme="minorHAnsi"/>
                <w:sz w:val="22"/>
                <w:szCs w:val="22"/>
              </w:rPr>
              <w:t>PSPA</w:t>
            </w:r>
          </w:p>
        </w:tc>
        <w:tc>
          <w:tcPr>
            <w:tcW w:w="15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759469" w14:textId="77777777" w:rsidR="000A07DC" w:rsidRPr="00242A4D" w:rsidRDefault="000A07DC" w:rsidP="000A07DC">
            <w:pPr>
              <w:rPr>
                <w:rFonts w:asciiTheme="minorHAnsi" w:hAnsiTheme="minorHAnsi" w:cstheme="minorHAnsi"/>
                <w:sz w:val="22"/>
                <w:szCs w:val="22"/>
              </w:rPr>
            </w:pPr>
            <w:r>
              <w:rPr>
                <w:rFonts w:asciiTheme="minorHAnsi" w:hAnsiTheme="minorHAnsi" w:cstheme="minorHAnsi"/>
                <w:sz w:val="22"/>
                <w:szCs w:val="22"/>
              </w:rPr>
              <w:t>MPA</w:t>
            </w:r>
          </w:p>
        </w:tc>
        <w:tc>
          <w:tcPr>
            <w:tcW w:w="13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B3D11" w14:textId="77777777" w:rsidR="000A07DC" w:rsidRPr="00242A4D" w:rsidRDefault="000A07DC" w:rsidP="000A07DC">
            <w:pPr>
              <w:rPr>
                <w:rFonts w:asciiTheme="minorHAnsi" w:hAnsiTheme="minorHAnsi" w:cstheme="minorHAnsi"/>
                <w:sz w:val="22"/>
                <w:szCs w:val="22"/>
              </w:rPr>
            </w:pPr>
            <w:r>
              <w:rPr>
                <w:rFonts w:asciiTheme="minorHAnsi"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F25C23" w14:textId="77777777" w:rsidR="000A07DC" w:rsidRPr="00242A4D" w:rsidRDefault="000A07DC" w:rsidP="000A07DC">
            <w:pPr>
              <w:jc w:val="center"/>
              <w:rPr>
                <w:rFonts w:asciiTheme="minorHAnsi" w:hAnsiTheme="minorHAnsi" w:cstheme="minorHAnsi"/>
                <w:sz w:val="22"/>
                <w:szCs w:val="22"/>
              </w:rPr>
            </w:pPr>
            <w:r>
              <w:rPr>
                <w:rFonts w:asciiTheme="minorHAnsi" w:hAnsiTheme="minorHAnsi" w:cstheme="minorHAnsi"/>
                <w:sz w:val="22"/>
                <w:szCs w:val="22"/>
              </w:rPr>
              <w:object w:dxaOrig="1520" w:dyaOrig="987" w14:anchorId="62621043">
                <v:shape id="_x0000_i1046" type="#_x0000_t75" style="width:47.25pt;height:30.75pt" o:ole="">
                  <v:imagedata r:id="rId50" o:title=""/>
                </v:shape>
                <o:OLEObject Type="Embed" ProgID="AcroExch.Document.DC" ShapeID="_x0000_i1046" DrawAspect="Icon" ObjectID="_1649797360" r:id="rId51"/>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540A7F86" w14:textId="43A4F03D" w:rsidR="000A07DC" w:rsidRDefault="000A07DC" w:rsidP="000A07DC">
            <w:pPr>
              <w:jc w:val="center"/>
              <w:rPr>
                <w:rFonts w:asciiTheme="minorHAnsi" w:hAnsiTheme="minorHAnsi" w:cstheme="minorHAnsi"/>
                <w:sz w:val="22"/>
                <w:szCs w:val="22"/>
              </w:rPr>
            </w:pPr>
            <w:r>
              <w:rPr>
                <w:rFonts w:asciiTheme="minorHAnsi" w:eastAsia="Cambria" w:hAnsiTheme="minorHAnsi" w:cstheme="minorHAnsi"/>
                <w:sz w:val="22"/>
                <w:szCs w:val="22"/>
              </w:rPr>
              <w:t>18-0-0</w:t>
            </w:r>
          </w:p>
        </w:tc>
      </w:tr>
      <w:tr w:rsidR="000A07DC" w:rsidRPr="0025715F" w14:paraId="53D2B322" w14:textId="31CB1C03"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6715EF41"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Cooper</w:t>
            </w:r>
          </w:p>
        </w:tc>
        <w:tc>
          <w:tcPr>
            <w:tcW w:w="1134" w:type="dxa"/>
            <w:tcBorders>
              <w:top w:val="single" w:sz="4" w:space="0" w:color="000000"/>
              <w:left w:val="single" w:sz="4" w:space="0" w:color="000000"/>
              <w:bottom w:val="single" w:sz="4" w:space="0" w:color="000000"/>
              <w:right w:val="single" w:sz="4" w:space="0" w:color="000000"/>
            </w:tcBorders>
            <w:vAlign w:val="center"/>
          </w:tcPr>
          <w:p w14:paraId="4F886D26"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Tracy</w:t>
            </w:r>
          </w:p>
        </w:tc>
        <w:tc>
          <w:tcPr>
            <w:tcW w:w="926" w:type="dxa"/>
            <w:tcBorders>
              <w:top w:val="single" w:sz="4" w:space="0" w:color="000000"/>
              <w:left w:val="single" w:sz="4" w:space="0" w:color="000000"/>
              <w:bottom w:val="single" w:sz="4" w:space="0" w:color="000000"/>
              <w:right w:val="single" w:sz="4" w:space="0" w:color="000000"/>
            </w:tcBorders>
            <w:vAlign w:val="center"/>
          </w:tcPr>
          <w:p w14:paraId="3FD03128"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30FAAA0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PSPA</w:t>
            </w:r>
          </w:p>
        </w:tc>
        <w:tc>
          <w:tcPr>
            <w:tcW w:w="1549" w:type="dxa"/>
            <w:tcBorders>
              <w:top w:val="single" w:sz="4" w:space="0" w:color="000000"/>
              <w:left w:val="single" w:sz="4" w:space="0" w:color="000000"/>
              <w:bottom w:val="single" w:sz="4" w:space="0" w:color="000000"/>
              <w:right w:val="single" w:sz="4" w:space="0" w:color="000000"/>
            </w:tcBorders>
            <w:vAlign w:val="center"/>
          </w:tcPr>
          <w:p w14:paraId="1B59372B"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MPA</w:t>
            </w:r>
          </w:p>
        </w:tc>
        <w:tc>
          <w:tcPr>
            <w:tcW w:w="1394" w:type="dxa"/>
            <w:tcBorders>
              <w:top w:val="single" w:sz="4" w:space="0" w:color="000000"/>
              <w:left w:val="single" w:sz="4" w:space="0" w:color="000000"/>
              <w:bottom w:val="single" w:sz="4" w:space="0" w:color="000000"/>
              <w:right w:val="single" w:sz="4" w:space="0" w:color="000000"/>
            </w:tcBorders>
            <w:vAlign w:val="center"/>
          </w:tcPr>
          <w:p w14:paraId="48A62CA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2A0D1B07"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6716C051">
                <v:shape id="_x0000_i1047" type="#_x0000_t75" style="width:53.25pt;height:33.75pt" o:ole="">
                  <v:imagedata r:id="rId52" o:title=""/>
                </v:shape>
                <o:OLEObject Type="Embed" ProgID="AcroExch.Document.DC" ShapeID="_x0000_i1047" DrawAspect="Icon" ObjectID="_1649797361" r:id="rId53"/>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57FE5AE2" w14:textId="26E76DC1"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00C89947" w14:textId="53F167FE"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552F0627"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Goins</w:t>
            </w:r>
          </w:p>
        </w:tc>
        <w:tc>
          <w:tcPr>
            <w:tcW w:w="1134" w:type="dxa"/>
            <w:tcBorders>
              <w:top w:val="single" w:sz="4" w:space="0" w:color="000000"/>
              <w:left w:val="single" w:sz="4" w:space="0" w:color="000000"/>
              <w:bottom w:val="single" w:sz="4" w:space="0" w:color="000000"/>
              <w:right w:val="single" w:sz="4" w:space="0" w:color="000000"/>
            </w:tcBorders>
            <w:vAlign w:val="center"/>
          </w:tcPr>
          <w:p w14:paraId="080BE81A"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Camille</w:t>
            </w:r>
          </w:p>
        </w:tc>
        <w:tc>
          <w:tcPr>
            <w:tcW w:w="926" w:type="dxa"/>
            <w:tcBorders>
              <w:top w:val="single" w:sz="4" w:space="0" w:color="000000"/>
              <w:left w:val="single" w:sz="4" w:space="0" w:color="000000"/>
              <w:bottom w:val="single" w:sz="4" w:space="0" w:color="000000"/>
              <w:right w:val="single" w:sz="4" w:space="0" w:color="000000"/>
            </w:tcBorders>
            <w:vAlign w:val="center"/>
          </w:tcPr>
          <w:p w14:paraId="4BD3F06E"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EdD</w:t>
            </w:r>
          </w:p>
        </w:tc>
        <w:tc>
          <w:tcPr>
            <w:tcW w:w="1437" w:type="dxa"/>
            <w:tcBorders>
              <w:top w:val="single" w:sz="4" w:space="0" w:color="000000"/>
              <w:left w:val="single" w:sz="4" w:space="0" w:color="000000"/>
              <w:bottom w:val="single" w:sz="4" w:space="0" w:color="000000"/>
              <w:right w:val="single" w:sz="4" w:space="0" w:color="000000"/>
            </w:tcBorders>
            <w:vAlign w:val="center"/>
          </w:tcPr>
          <w:p w14:paraId="1CBB94A3"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Educational Leadership</w:t>
            </w:r>
          </w:p>
        </w:tc>
        <w:tc>
          <w:tcPr>
            <w:tcW w:w="1549" w:type="dxa"/>
            <w:tcBorders>
              <w:top w:val="single" w:sz="4" w:space="0" w:color="000000"/>
              <w:left w:val="single" w:sz="4" w:space="0" w:color="000000"/>
              <w:bottom w:val="single" w:sz="4" w:space="0" w:color="000000"/>
              <w:right w:val="single" w:sz="4" w:space="0" w:color="000000"/>
            </w:tcBorders>
            <w:vAlign w:val="center"/>
          </w:tcPr>
          <w:p w14:paraId="63420189"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MSA</w:t>
            </w:r>
          </w:p>
        </w:tc>
        <w:tc>
          <w:tcPr>
            <w:tcW w:w="1394" w:type="dxa"/>
            <w:tcBorders>
              <w:top w:val="single" w:sz="4" w:space="0" w:color="000000"/>
              <w:left w:val="single" w:sz="4" w:space="0" w:color="000000"/>
              <w:bottom w:val="single" w:sz="4" w:space="0" w:color="000000"/>
              <w:right w:val="single" w:sz="4" w:space="0" w:color="000000"/>
            </w:tcBorders>
            <w:vAlign w:val="center"/>
          </w:tcPr>
          <w:p w14:paraId="7641DA2E"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575C08C0"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6EDCC56E">
                <v:shape id="_x0000_i1048" type="#_x0000_t75" style="width:45pt;height:29.25pt" o:ole="">
                  <v:imagedata r:id="rId54" o:title=""/>
                </v:shape>
                <o:OLEObject Type="Embed" ProgID="AcroExch.Document.DC" ShapeID="_x0000_i1048" DrawAspect="Icon" ObjectID="_1649797362" r:id="rId55"/>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6F2F5795" w14:textId="61406812"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54F96705" w14:textId="063FE6F1"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2AACDF02"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Jenkins</w:t>
            </w:r>
          </w:p>
        </w:tc>
        <w:tc>
          <w:tcPr>
            <w:tcW w:w="1134" w:type="dxa"/>
            <w:tcBorders>
              <w:top w:val="single" w:sz="4" w:space="0" w:color="000000"/>
              <w:left w:val="single" w:sz="4" w:space="0" w:color="000000"/>
              <w:bottom w:val="single" w:sz="4" w:space="0" w:color="000000"/>
              <w:right w:val="single" w:sz="4" w:space="0" w:color="000000"/>
            </w:tcBorders>
            <w:vAlign w:val="center"/>
          </w:tcPr>
          <w:p w14:paraId="44F41BA1"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Charles</w:t>
            </w:r>
          </w:p>
        </w:tc>
        <w:tc>
          <w:tcPr>
            <w:tcW w:w="926" w:type="dxa"/>
            <w:tcBorders>
              <w:top w:val="single" w:sz="4" w:space="0" w:color="000000"/>
              <w:left w:val="single" w:sz="4" w:space="0" w:color="000000"/>
              <w:bottom w:val="single" w:sz="4" w:space="0" w:color="000000"/>
              <w:right w:val="single" w:sz="4" w:space="0" w:color="000000"/>
            </w:tcBorders>
            <w:vAlign w:val="center"/>
          </w:tcPr>
          <w:p w14:paraId="63D4D4E7"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76F8892B"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Educational Leadership</w:t>
            </w:r>
          </w:p>
        </w:tc>
        <w:tc>
          <w:tcPr>
            <w:tcW w:w="1549" w:type="dxa"/>
            <w:tcBorders>
              <w:top w:val="single" w:sz="4" w:space="0" w:color="000000"/>
              <w:left w:val="single" w:sz="4" w:space="0" w:color="000000"/>
              <w:bottom w:val="single" w:sz="4" w:space="0" w:color="000000"/>
              <w:right w:val="single" w:sz="4" w:space="0" w:color="000000"/>
            </w:tcBorders>
            <w:vAlign w:val="center"/>
          </w:tcPr>
          <w:p w14:paraId="37B31C00"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MSA</w:t>
            </w:r>
          </w:p>
        </w:tc>
        <w:tc>
          <w:tcPr>
            <w:tcW w:w="1394" w:type="dxa"/>
            <w:tcBorders>
              <w:top w:val="single" w:sz="4" w:space="0" w:color="000000"/>
              <w:left w:val="single" w:sz="4" w:space="0" w:color="000000"/>
              <w:bottom w:val="single" w:sz="4" w:space="0" w:color="000000"/>
              <w:right w:val="single" w:sz="4" w:space="0" w:color="000000"/>
            </w:tcBorders>
            <w:vAlign w:val="center"/>
          </w:tcPr>
          <w:p w14:paraId="6D45FCB2"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Adjunct</w:t>
            </w:r>
          </w:p>
        </w:tc>
        <w:tc>
          <w:tcPr>
            <w:tcW w:w="1384" w:type="dxa"/>
            <w:tcBorders>
              <w:top w:val="single" w:sz="4" w:space="0" w:color="000000"/>
              <w:left w:val="single" w:sz="4" w:space="0" w:color="000000"/>
              <w:bottom w:val="single" w:sz="4" w:space="0" w:color="000000"/>
              <w:right w:val="single" w:sz="4" w:space="0" w:color="000000"/>
            </w:tcBorders>
            <w:vAlign w:val="center"/>
          </w:tcPr>
          <w:p w14:paraId="30FC2A8E"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268EFD48">
                <v:shape id="_x0000_i1049" type="#_x0000_t75" style="width:45.75pt;height:29.25pt" o:ole="">
                  <v:imagedata r:id="rId56" o:title=""/>
                </v:shape>
                <o:OLEObject Type="Embed" ProgID="AcroExch.Document.DC" ShapeID="_x0000_i1049" DrawAspect="Icon" ObjectID="_1649797363" r:id="rId57"/>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5C8B701C" w14:textId="3E954267"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26F0797C" w14:textId="6C58C3BA"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7EF2180F"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Norris</w:t>
            </w:r>
          </w:p>
        </w:tc>
        <w:tc>
          <w:tcPr>
            <w:tcW w:w="1134" w:type="dxa"/>
            <w:tcBorders>
              <w:top w:val="single" w:sz="4" w:space="0" w:color="000000"/>
              <w:left w:val="single" w:sz="4" w:space="0" w:color="000000"/>
              <w:bottom w:val="single" w:sz="4" w:space="0" w:color="000000"/>
              <w:right w:val="single" w:sz="4" w:space="0" w:color="000000"/>
            </w:tcBorders>
            <w:vAlign w:val="center"/>
          </w:tcPr>
          <w:p w14:paraId="2891F136"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George</w:t>
            </w:r>
          </w:p>
        </w:tc>
        <w:tc>
          <w:tcPr>
            <w:tcW w:w="926" w:type="dxa"/>
            <w:tcBorders>
              <w:top w:val="single" w:sz="4" w:space="0" w:color="000000"/>
              <w:left w:val="single" w:sz="4" w:space="0" w:color="000000"/>
              <w:bottom w:val="single" w:sz="4" w:space="0" w:color="000000"/>
              <w:right w:val="single" w:sz="4" w:space="0" w:color="000000"/>
            </w:tcBorders>
            <w:vAlign w:val="center"/>
          </w:tcPr>
          <w:p w14:paraId="01DF5E8A"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EdD</w:t>
            </w:r>
          </w:p>
        </w:tc>
        <w:tc>
          <w:tcPr>
            <w:tcW w:w="1437" w:type="dxa"/>
            <w:tcBorders>
              <w:top w:val="single" w:sz="4" w:space="0" w:color="000000"/>
              <w:left w:val="single" w:sz="4" w:space="0" w:color="000000"/>
              <w:bottom w:val="single" w:sz="4" w:space="0" w:color="000000"/>
              <w:right w:val="single" w:sz="4" w:space="0" w:color="000000"/>
            </w:tcBorders>
            <w:vAlign w:val="center"/>
          </w:tcPr>
          <w:p w14:paraId="713A9744"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Educational Leadership</w:t>
            </w:r>
          </w:p>
        </w:tc>
        <w:tc>
          <w:tcPr>
            <w:tcW w:w="1549" w:type="dxa"/>
            <w:tcBorders>
              <w:top w:val="single" w:sz="4" w:space="0" w:color="000000"/>
              <w:left w:val="single" w:sz="4" w:space="0" w:color="000000"/>
              <w:bottom w:val="single" w:sz="4" w:space="0" w:color="000000"/>
              <w:right w:val="single" w:sz="4" w:space="0" w:color="000000"/>
            </w:tcBorders>
            <w:vAlign w:val="center"/>
          </w:tcPr>
          <w:p w14:paraId="6FCA0250" w14:textId="77777777" w:rsidR="000A07DC" w:rsidRDefault="000A07DC" w:rsidP="000A07DC">
            <w:pPr>
              <w:tabs>
                <w:tab w:val="left" w:pos="900"/>
              </w:tabs>
              <w:rPr>
                <w:rFonts w:asciiTheme="minorHAnsi" w:eastAsia="Cambria" w:hAnsiTheme="minorHAnsi" w:cstheme="minorHAnsi"/>
                <w:sz w:val="22"/>
                <w:szCs w:val="22"/>
              </w:rPr>
            </w:pPr>
            <w:r w:rsidRPr="007F6BBF">
              <w:rPr>
                <w:rFonts w:asciiTheme="minorHAnsi" w:eastAsia="Cambria" w:hAnsiTheme="minorHAnsi" w:cstheme="minorHAnsi"/>
                <w:sz w:val="22"/>
                <w:szCs w:val="22"/>
              </w:rPr>
              <w:t>MSA</w:t>
            </w:r>
          </w:p>
        </w:tc>
        <w:tc>
          <w:tcPr>
            <w:tcW w:w="1394" w:type="dxa"/>
            <w:tcBorders>
              <w:top w:val="single" w:sz="4" w:space="0" w:color="000000"/>
              <w:left w:val="single" w:sz="4" w:space="0" w:color="000000"/>
              <w:bottom w:val="single" w:sz="4" w:space="0" w:color="000000"/>
              <w:right w:val="single" w:sz="4" w:space="0" w:color="000000"/>
            </w:tcBorders>
            <w:vAlign w:val="center"/>
          </w:tcPr>
          <w:p w14:paraId="33C7BC83"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Adjunct</w:t>
            </w:r>
          </w:p>
        </w:tc>
        <w:tc>
          <w:tcPr>
            <w:tcW w:w="1384" w:type="dxa"/>
            <w:tcBorders>
              <w:top w:val="single" w:sz="4" w:space="0" w:color="000000"/>
              <w:left w:val="single" w:sz="4" w:space="0" w:color="000000"/>
              <w:bottom w:val="single" w:sz="4" w:space="0" w:color="000000"/>
              <w:right w:val="single" w:sz="4" w:space="0" w:color="000000"/>
            </w:tcBorders>
            <w:vAlign w:val="center"/>
          </w:tcPr>
          <w:p w14:paraId="1097B466"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5697716C">
                <v:shape id="_x0000_i1050" type="#_x0000_t75" style="width:44.25pt;height:29.25pt" o:ole="">
                  <v:imagedata r:id="rId58" o:title=""/>
                </v:shape>
                <o:OLEObject Type="Embed" ProgID="AcroExch.Document.DC" ShapeID="_x0000_i1050" DrawAspect="Icon" ObjectID="_1649797364" r:id="rId59"/>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2459A371" w14:textId="397D13E4"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0C3681D1" w14:textId="1DDFFD0C"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72714803"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Oxendine</w:t>
            </w:r>
          </w:p>
        </w:tc>
        <w:tc>
          <w:tcPr>
            <w:tcW w:w="1134" w:type="dxa"/>
            <w:tcBorders>
              <w:top w:val="single" w:sz="4" w:space="0" w:color="000000"/>
              <w:left w:val="single" w:sz="4" w:space="0" w:color="000000"/>
              <w:bottom w:val="single" w:sz="4" w:space="0" w:color="000000"/>
              <w:right w:val="single" w:sz="4" w:space="0" w:color="000000"/>
            </w:tcBorders>
            <w:vAlign w:val="center"/>
          </w:tcPr>
          <w:p w14:paraId="7EE47D3E"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Olivia</w:t>
            </w:r>
          </w:p>
        </w:tc>
        <w:tc>
          <w:tcPr>
            <w:tcW w:w="926" w:type="dxa"/>
            <w:tcBorders>
              <w:top w:val="single" w:sz="4" w:space="0" w:color="000000"/>
              <w:left w:val="single" w:sz="4" w:space="0" w:color="000000"/>
              <w:bottom w:val="single" w:sz="4" w:space="0" w:color="000000"/>
              <w:right w:val="single" w:sz="4" w:space="0" w:color="000000"/>
            </w:tcBorders>
            <w:vAlign w:val="center"/>
          </w:tcPr>
          <w:p w14:paraId="1EA5B1EE"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Ed</w:t>
            </w:r>
            <w:r w:rsidRPr="007F6BBF">
              <w:rPr>
                <w:rFonts w:asciiTheme="minorHAnsi" w:eastAsia="Cambria" w:hAnsiTheme="minorHAnsi" w:cstheme="minorHAnsi"/>
                <w:sz w:val="22"/>
                <w:szCs w:val="22"/>
              </w:rPr>
              <w:t>D</w:t>
            </w:r>
          </w:p>
        </w:tc>
        <w:tc>
          <w:tcPr>
            <w:tcW w:w="1437" w:type="dxa"/>
            <w:tcBorders>
              <w:top w:val="single" w:sz="4" w:space="0" w:color="000000"/>
              <w:left w:val="single" w:sz="4" w:space="0" w:color="000000"/>
              <w:bottom w:val="single" w:sz="4" w:space="0" w:color="000000"/>
              <w:right w:val="single" w:sz="4" w:space="0" w:color="000000"/>
            </w:tcBorders>
            <w:vAlign w:val="center"/>
          </w:tcPr>
          <w:p w14:paraId="55A7BB6B"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Educational Leadership</w:t>
            </w:r>
          </w:p>
        </w:tc>
        <w:tc>
          <w:tcPr>
            <w:tcW w:w="1549" w:type="dxa"/>
            <w:tcBorders>
              <w:top w:val="single" w:sz="4" w:space="0" w:color="000000"/>
              <w:left w:val="single" w:sz="4" w:space="0" w:color="000000"/>
              <w:bottom w:val="single" w:sz="4" w:space="0" w:color="000000"/>
              <w:right w:val="single" w:sz="4" w:space="0" w:color="000000"/>
            </w:tcBorders>
            <w:vAlign w:val="center"/>
          </w:tcPr>
          <w:p w14:paraId="1ECDEE69" w14:textId="77777777" w:rsidR="000A07DC" w:rsidRDefault="000A07DC" w:rsidP="000A07DC">
            <w:pPr>
              <w:tabs>
                <w:tab w:val="left" w:pos="900"/>
              </w:tabs>
              <w:rPr>
                <w:rFonts w:asciiTheme="minorHAnsi" w:eastAsia="Cambria" w:hAnsiTheme="minorHAnsi" w:cstheme="minorHAnsi"/>
                <w:sz w:val="22"/>
                <w:szCs w:val="22"/>
              </w:rPr>
            </w:pPr>
            <w:r w:rsidRPr="007F6BBF">
              <w:rPr>
                <w:rFonts w:asciiTheme="minorHAnsi" w:eastAsia="Cambria" w:hAnsiTheme="minorHAnsi" w:cstheme="minorHAnsi"/>
                <w:sz w:val="22"/>
                <w:szCs w:val="22"/>
              </w:rPr>
              <w:t>MSA</w:t>
            </w:r>
          </w:p>
        </w:tc>
        <w:tc>
          <w:tcPr>
            <w:tcW w:w="1394" w:type="dxa"/>
            <w:tcBorders>
              <w:top w:val="single" w:sz="4" w:space="0" w:color="000000"/>
              <w:left w:val="single" w:sz="4" w:space="0" w:color="000000"/>
              <w:bottom w:val="single" w:sz="4" w:space="0" w:color="000000"/>
              <w:right w:val="single" w:sz="4" w:space="0" w:color="000000"/>
            </w:tcBorders>
            <w:vAlign w:val="center"/>
          </w:tcPr>
          <w:p w14:paraId="5D3FF341" w14:textId="77777777" w:rsidR="000A07DC" w:rsidRDefault="000A07DC" w:rsidP="000A07DC">
            <w:pPr>
              <w:rPr>
                <w:rFonts w:asciiTheme="minorHAnsi" w:eastAsia="Cambria" w:hAnsiTheme="minorHAnsi" w:cstheme="minorHAnsi"/>
                <w:sz w:val="22"/>
                <w:szCs w:val="22"/>
              </w:rPr>
            </w:pPr>
            <w:r w:rsidRPr="007F6BBF">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7963FEE5"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0AE713E7">
                <v:shape id="_x0000_i1051" type="#_x0000_t75" style="width:44.25pt;height:27.75pt" o:ole="">
                  <v:imagedata r:id="rId60" o:title=""/>
                </v:shape>
                <o:OLEObject Type="Embed" ProgID="AcroExch.Document.DC" ShapeID="_x0000_i1051" DrawAspect="Icon" ObjectID="_1649797365" r:id="rId61"/>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34FB646A" w14:textId="1D19504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6BC75A17" w14:textId="2B48130C"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221EF4B0"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Puentes</w:t>
            </w:r>
          </w:p>
        </w:tc>
        <w:tc>
          <w:tcPr>
            <w:tcW w:w="1134" w:type="dxa"/>
            <w:tcBorders>
              <w:top w:val="single" w:sz="4" w:space="0" w:color="000000"/>
              <w:left w:val="single" w:sz="4" w:space="0" w:color="000000"/>
              <w:bottom w:val="single" w:sz="4" w:space="0" w:color="000000"/>
              <w:right w:val="single" w:sz="4" w:space="0" w:color="000000"/>
            </w:tcBorders>
            <w:vAlign w:val="center"/>
          </w:tcPr>
          <w:p w14:paraId="189DBB89"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William</w:t>
            </w:r>
          </w:p>
        </w:tc>
        <w:tc>
          <w:tcPr>
            <w:tcW w:w="926" w:type="dxa"/>
            <w:tcBorders>
              <w:top w:val="single" w:sz="4" w:space="0" w:color="000000"/>
              <w:left w:val="single" w:sz="4" w:space="0" w:color="000000"/>
              <w:bottom w:val="single" w:sz="4" w:space="0" w:color="000000"/>
              <w:right w:val="single" w:sz="4" w:space="0" w:color="000000"/>
            </w:tcBorders>
            <w:vAlign w:val="center"/>
          </w:tcPr>
          <w:p w14:paraId="76304810"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35499116"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Nursing</w:t>
            </w:r>
          </w:p>
        </w:tc>
        <w:tc>
          <w:tcPr>
            <w:tcW w:w="1549" w:type="dxa"/>
            <w:tcBorders>
              <w:top w:val="single" w:sz="4" w:space="0" w:color="000000"/>
              <w:left w:val="single" w:sz="4" w:space="0" w:color="000000"/>
              <w:bottom w:val="single" w:sz="4" w:space="0" w:color="000000"/>
              <w:right w:val="single" w:sz="4" w:space="0" w:color="000000"/>
            </w:tcBorders>
            <w:vAlign w:val="center"/>
          </w:tcPr>
          <w:p w14:paraId="624FDBD2"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MSN</w:t>
            </w:r>
          </w:p>
        </w:tc>
        <w:tc>
          <w:tcPr>
            <w:tcW w:w="1394" w:type="dxa"/>
            <w:tcBorders>
              <w:top w:val="single" w:sz="4" w:space="0" w:color="000000"/>
              <w:left w:val="single" w:sz="4" w:space="0" w:color="000000"/>
              <w:bottom w:val="single" w:sz="4" w:space="0" w:color="000000"/>
              <w:right w:val="single" w:sz="4" w:space="0" w:color="000000"/>
            </w:tcBorders>
            <w:vAlign w:val="center"/>
          </w:tcPr>
          <w:p w14:paraId="2CB0F788"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1C14F9FF"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5DF34C53">
                <v:shape id="_x0000_i1052" type="#_x0000_t75" style="width:45pt;height:29.25pt" o:ole="">
                  <v:imagedata r:id="rId62" o:title=""/>
                </v:shape>
                <o:OLEObject Type="Embed" ProgID="AcroExch.Document.DC" ShapeID="_x0000_i1052" DrawAspect="Icon" ObjectID="_1649797366" r:id="rId63"/>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070F735A" w14:textId="25A1AEC1"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1D87A95D" w14:textId="76C8FBD0"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59D815D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Barr</w:t>
            </w:r>
          </w:p>
        </w:tc>
        <w:tc>
          <w:tcPr>
            <w:tcW w:w="1134" w:type="dxa"/>
            <w:tcBorders>
              <w:top w:val="single" w:sz="4" w:space="0" w:color="000000"/>
              <w:left w:val="single" w:sz="4" w:space="0" w:color="000000"/>
              <w:bottom w:val="single" w:sz="4" w:space="0" w:color="000000"/>
              <w:right w:val="single" w:sz="4" w:space="0" w:color="000000"/>
            </w:tcBorders>
            <w:vAlign w:val="center"/>
          </w:tcPr>
          <w:p w14:paraId="51CBED0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Tina</w:t>
            </w:r>
          </w:p>
        </w:tc>
        <w:tc>
          <w:tcPr>
            <w:tcW w:w="926" w:type="dxa"/>
            <w:tcBorders>
              <w:top w:val="single" w:sz="4" w:space="0" w:color="000000"/>
              <w:left w:val="single" w:sz="4" w:space="0" w:color="000000"/>
              <w:bottom w:val="single" w:sz="4" w:space="0" w:color="000000"/>
              <w:right w:val="single" w:sz="4" w:space="0" w:color="000000"/>
            </w:tcBorders>
            <w:vAlign w:val="center"/>
          </w:tcPr>
          <w:p w14:paraId="1751A174"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31ABAC8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Social Work</w:t>
            </w:r>
          </w:p>
        </w:tc>
        <w:tc>
          <w:tcPr>
            <w:tcW w:w="1549" w:type="dxa"/>
            <w:tcBorders>
              <w:top w:val="single" w:sz="4" w:space="0" w:color="000000"/>
              <w:left w:val="single" w:sz="4" w:space="0" w:color="000000"/>
              <w:bottom w:val="single" w:sz="4" w:space="0" w:color="000000"/>
              <w:right w:val="single" w:sz="4" w:space="0" w:color="000000"/>
            </w:tcBorders>
            <w:vAlign w:val="center"/>
          </w:tcPr>
          <w:p w14:paraId="22071C53"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MSW</w:t>
            </w:r>
          </w:p>
        </w:tc>
        <w:tc>
          <w:tcPr>
            <w:tcW w:w="1394" w:type="dxa"/>
            <w:tcBorders>
              <w:top w:val="single" w:sz="4" w:space="0" w:color="000000"/>
              <w:left w:val="single" w:sz="4" w:space="0" w:color="000000"/>
              <w:bottom w:val="single" w:sz="4" w:space="0" w:color="000000"/>
              <w:right w:val="single" w:sz="4" w:space="0" w:color="000000"/>
            </w:tcBorders>
            <w:vAlign w:val="center"/>
          </w:tcPr>
          <w:p w14:paraId="05D66F1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0E70EED9"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59C3E9F6">
                <v:shape id="_x0000_i1053" type="#_x0000_t75" style="width:39pt;height:24.75pt" o:ole="">
                  <v:imagedata r:id="rId64" o:title=""/>
                </v:shape>
                <o:OLEObject Type="Embed" ProgID="AcroExch.Document.DC" ShapeID="_x0000_i1053" DrawAspect="Icon" ObjectID="_1649797367" r:id="rId65"/>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17715CA4" w14:textId="63CAC1F0"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1B3B1AA8" w14:textId="72FBBFA4"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787926E7" w14:textId="77777777" w:rsidR="000A07DC" w:rsidRDefault="000A07DC" w:rsidP="000A07DC">
            <w:pPr>
              <w:rPr>
                <w:rFonts w:asciiTheme="minorHAnsi" w:eastAsia="Cambria" w:hAnsiTheme="minorHAnsi" w:cstheme="minorHAnsi"/>
                <w:sz w:val="22"/>
                <w:szCs w:val="22"/>
              </w:rPr>
            </w:pPr>
            <w:r w:rsidRPr="001C261C">
              <w:rPr>
                <w:rFonts w:asciiTheme="minorHAnsi" w:eastAsia="Cambria" w:hAnsiTheme="minorHAnsi" w:cstheme="minorHAnsi"/>
                <w:sz w:val="22"/>
                <w:szCs w:val="22"/>
              </w:rPr>
              <w:t>Newitt</w:t>
            </w:r>
          </w:p>
        </w:tc>
        <w:tc>
          <w:tcPr>
            <w:tcW w:w="1134" w:type="dxa"/>
            <w:tcBorders>
              <w:top w:val="single" w:sz="4" w:space="0" w:color="000000"/>
              <w:left w:val="single" w:sz="4" w:space="0" w:color="000000"/>
              <w:bottom w:val="single" w:sz="4" w:space="0" w:color="000000"/>
              <w:right w:val="single" w:sz="4" w:space="0" w:color="000000"/>
            </w:tcBorders>
            <w:vAlign w:val="center"/>
          </w:tcPr>
          <w:p w14:paraId="5AD66F1E" w14:textId="77777777" w:rsidR="000A07DC" w:rsidRDefault="000A07DC" w:rsidP="000A07DC">
            <w:pPr>
              <w:rPr>
                <w:rFonts w:asciiTheme="minorHAnsi" w:eastAsia="Cambria" w:hAnsiTheme="minorHAnsi" w:cstheme="minorHAnsi"/>
                <w:sz w:val="22"/>
                <w:szCs w:val="22"/>
              </w:rPr>
            </w:pPr>
            <w:r w:rsidRPr="001C261C">
              <w:rPr>
                <w:rFonts w:asciiTheme="minorHAnsi" w:eastAsia="Cambria" w:hAnsiTheme="minorHAnsi" w:cstheme="minorHAnsi"/>
                <w:sz w:val="22"/>
                <w:szCs w:val="22"/>
              </w:rPr>
              <w:t>Kristen</w:t>
            </w:r>
          </w:p>
        </w:tc>
        <w:tc>
          <w:tcPr>
            <w:tcW w:w="926" w:type="dxa"/>
            <w:tcBorders>
              <w:top w:val="single" w:sz="4" w:space="0" w:color="000000"/>
              <w:left w:val="single" w:sz="4" w:space="0" w:color="000000"/>
              <w:bottom w:val="single" w:sz="4" w:space="0" w:color="000000"/>
              <w:right w:val="single" w:sz="4" w:space="0" w:color="000000"/>
            </w:tcBorders>
            <w:vAlign w:val="center"/>
          </w:tcPr>
          <w:p w14:paraId="6F71ADD5"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MA</w:t>
            </w:r>
          </w:p>
        </w:tc>
        <w:tc>
          <w:tcPr>
            <w:tcW w:w="1437" w:type="dxa"/>
            <w:tcBorders>
              <w:top w:val="single" w:sz="4" w:space="0" w:color="000000"/>
              <w:left w:val="single" w:sz="4" w:space="0" w:color="000000"/>
              <w:bottom w:val="single" w:sz="4" w:space="0" w:color="000000"/>
              <w:right w:val="single" w:sz="4" w:space="0" w:color="000000"/>
            </w:tcBorders>
            <w:vAlign w:val="center"/>
          </w:tcPr>
          <w:p w14:paraId="7726BFB5"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Counseling</w:t>
            </w:r>
          </w:p>
        </w:tc>
        <w:tc>
          <w:tcPr>
            <w:tcW w:w="1549" w:type="dxa"/>
            <w:tcBorders>
              <w:top w:val="single" w:sz="4" w:space="0" w:color="000000"/>
              <w:left w:val="single" w:sz="4" w:space="0" w:color="000000"/>
              <w:bottom w:val="single" w:sz="4" w:space="0" w:color="000000"/>
              <w:right w:val="single" w:sz="4" w:space="0" w:color="000000"/>
            </w:tcBorders>
            <w:vAlign w:val="center"/>
          </w:tcPr>
          <w:p w14:paraId="2495825C"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PSC</w:t>
            </w:r>
          </w:p>
        </w:tc>
        <w:tc>
          <w:tcPr>
            <w:tcW w:w="1394" w:type="dxa"/>
            <w:tcBorders>
              <w:top w:val="single" w:sz="4" w:space="0" w:color="000000"/>
              <w:left w:val="single" w:sz="4" w:space="0" w:color="000000"/>
              <w:bottom w:val="single" w:sz="4" w:space="0" w:color="000000"/>
              <w:right w:val="single" w:sz="4" w:space="0" w:color="000000"/>
            </w:tcBorders>
            <w:vAlign w:val="center"/>
          </w:tcPr>
          <w:p w14:paraId="16B6C3CA"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Professional Affiliate</w:t>
            </w:r>
          </w:p>
        </w:tc>
        <w:tc>
          <w:tcPr>
            <w:tcW w:w="1384" w:type="dxa"/>
            <w:tcBorders>
              <w:top w:val="single" w:sz="4" w:space="0" w:color="000000"/>
              <w:left w:val="single" w:sz="4" w:space="0" w:color="000000"/>
              <w:bottom w:val="single" w:sz="4" w:space="0" w:color="000000"/>
              <w:right w:val="single" w:sz="4" w:space="0" w:color="000000"/>
            </w:tcBorders>
            <w:vAlign w:val="center"/>
          </w:tcPr>
          <w:p w14:paraId="7C81D0FB"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4BF36C17">
                <v:shape id="_x0000_i1054" type="#_x0000_t75" style="width:48pt;height:30.75pt" o:ole="">
                  <v:imagedata r:id="rId66" o:title=""/>
                </v:shape>
                <o:OLEObject Type="Embed" ProgID="AcroExch.Document.DC" ShapeID="_x0000_i1054" DrawAspect="Icon" ObjectID="_1649797368" r:id="rId67"/>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3EF3DC08" w14:textId="46ABFB20"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35D4498D" w14:textId="2C4CF6A6"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457A610B"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Flowers</w:t>
            </w:r>
          </w:p>
        </w:tc>
        <w:tc>
          <w:tcPr>
            <w:tcW w:w="1134" w:type="dxa"/>
            <w:tcBorders>
              <w:top w:val="single" w:sz="4" w:space="0" w:color="000000"/>
              <w:left w:val="single" w:sz="4" w:space="0" w:color="000000"/>
              <w:bottom w:val="single" w:sz="4" w:space="0" w:color="000000"/>
              <w:right w:val="single" w:sz="4" w:space="0" w:color="000000"/>
            </w:tcBorders>
            <w:vAlign w:val="center"/>
          </w:tcPr>
          <w:p w14:paraId="02E9BDD0"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Paul</w:t>
            </w:r>
          </w:p>
        </w:tc>
        <w:tc>
          <w:tcPr>
            <w:tcW w:w="926" w:type="dxa"/>
            <w:tcBorders>
              <w:top w:val="single" w:sz="4" w:space="0" w:color="000000"/>
              <w:left w:val="single" w:sz="4" w:space="0" w:color="000000"/>
              <w:bottom w:val="single" w:sz="4" w:space="0" w:color="000000"/>
              <w:right w:val="single" w:sz="4" w:space="0" w:color="000000"/>
            </w:tcBorders>
            <w:vAlign w:val="center"/>
          </w:tcPr>
          <w:p w14:paraId="5C238DBB"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5B012F7A"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Chemistry and Physics</w:t>
            </w:r>
          </w:p>
        </w:tc>
        <w:tc>
          <w:tcPr>
            <w:tcW w:w="1549" w:type="dxa"/>
            <w:tcBorders>
              <w:top w:val="single" w:sz="4" w:space="0" w:color="000000"/>
              <w:left w:val="single" w:sz="4" w:space="0" w:color="000000"/>
              <w:bottom w:val="single" w:sz="4" w:space="0" w:color="000000"/>
              <w:right w:val="single" w:sz="4" w:space="0" w:color="000000"/>
            </w:tcBorders>
            <w:vAlign w:val="center"/>
          </w:tcPr>
          <w:p w14:paraId="5787456B"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Science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7B7EFB80"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51835157"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54869382">
                <v:shape id="_x0000_i1055" type="#_x0000_t75" style="width:47.25pt;height:30.75pt" o:ole="">
                  <v:imagedata r:id="rId68" o:title=""/>
                </v:shape>
                <o:OLEObject Type="Embed" ProgID="AcroExch.Document.DC" ShapeID="_x0000_i1055" DrawAspect="Icon" ObjectID="_1649797369" r:id="rId69"/>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1F9F0CAF" w14:textId="4A372113"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70B0F6B7" w14:textId="33B648E7"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2C1682F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Storms</w:t>
            </w:r>
          </w:p>
        </w:tc>
        <w:tc>
          <w:tcPr>
            <w:tcW w:w="1134" w:type="dxa"/>
            <w:tcBorders>
              <w:top w:val="single" w:sz="4" w:space="0" w:color="000000"/>
              <w:left w:val="single" w:sz="4" w:space="0" w:color="000000"/>
              <w:bottom w:val="single" w:sz="4" w:space="0" w:color="000000"/>
              <w:right w:val="single" w:sz="4" w:space="0" w:color="000000"/>
            </w:tcBorders>
            <w:vAlign w:val="center"/>
          </w:tcPr>
          <w:p w14:paraId="76ABD270"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Meredith</w:t>
            </w:r>
          </w:p>
        </w:tc>
        <w:tc>
          <w:tcPr>
            <w:tcW w:w="926" w:type="dxa"/>
            <w:tcBorders>
              <w:top w:val="single" w:sz="4" w:space="0" w:color="000000"/>
              <w:left w:val="single" w:sz="4" w:space="0" w:color="000000"/>
              <w:bottom w:val="single" w:sz="4" w:space="0" w:color="000000"/>
              <w:right w:val="single" w:sz="4" w:space="0" w:color="000000"/>
            </w:tcBorders>
            <w:vAlign w:val="center"/>
          </w:tcPr>
          <w:p w14:paraId="38B50B2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147A73D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Chemistry and Physics</w:t>
            </w:r>
          </w:p>
        </w:tc>
        <w:tc>
          <w:tcPr>
            <w:tcW w:w="1549" w:type="dxa"/>
            <w:tcBorders>
              <w:top w:val="single" w:sz="4" w:space="0" w:color="000000"/>
              <w:left w:val="single" w:sz="4" w:space="0" w:color="000000"/>
              <w:bottom w:val="single" w:sz="4" w:space="0" w:color="000000"/>
              <w:right w:val="single" w:sz="4" w:space="0" w:color="000000"/>
            </w:tcBorders>
            <w:vAlign w:val="center"/>
          </w:tcPr>
          <w:p w14:paraId="38BA1B27"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Science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56B0752B"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4A8BCFD5"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49D5C44F">
                <v:shape id="_x0000_i1056" type="#_x0000_t75" style="width:45.75pt;height:29.25pt" o:ole="">
                  <v:imagedata r:id="rId70" o:title=""/>
                </v:shape>
                <o:OLEObject Type="Embed" ProgID="AcroExch.Document.DC" ShapeID="_x0000_i1056" DrawAspect="Icon" ObjectID="_1649797370" r:id="rId71"/>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731789A6" w14:textId="5AEC2955"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41288BF1" w14:textId="6908AD4C"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4FF5D09A"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t>Woriax</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2450832E"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Velinda</w:t>
            </w:r>
          </w:p>
        </w:tc>
        <w:tc>
          <w:tcPr>
            <w:tcW w:w="926" w:type="dxa"/>
            <w:tcBorders>
              <w:top w:val="single" w:sz="4" w:space="0" w:color="000000"/>
              <w:left w:val="single" w:sz="4" w:space="0" w:color="000000"/>
              <w:bottom w:val="single" w:sz="4" w:space="0" w:color="000000"/>
              <w:right w:val="single" w:sz="4" w:space="0" w:color="000000"/>
            </w:tcBorders>
            <w:vAlign w:val="center"/>
          </w:tcPr>
          <w:p w14:paraId="3FC55061"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0FA97CD2" w14:textId="421E6BDC"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Biology</w:t>
            </w:r>
          </w:p>
        </w:tc>
        <w:tc>
          <w:tcPr>
            <w:tcW w:w="1549" w:type="dxa"/>
            <w:tcBorders>
              <w:top w:val="single" w:sz="4" w:space="0" w:color="000000"/>
              <w:left w:val="single" w:sz="4" w:space="0" w:color="000000"/>
              <w:bottom w:val="single" w:sz="4" w:space="0" w:color="000000"/>
              <w:right w:val="single" w:sz="4" w:space="0" w:color="000000"/>
            </w:tcBorders>
            <w:vAlign w:val="center"/>
          </w:tcPr>
          <w:p w14:paraId="7426471F"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Science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7B83715C"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7CA0D56C"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28D8DBA0">
                <v:shape id="_x0000_i1057" type="#_x0000_t75" style="width:48pt;height:30.75pt" o:ole="">
                  <v:imagedata r:id="rId72" o:title=""/>
                </v:shape>
                <o:OLEObject Type="Embed" ProgID="AcroExch.Document.DC" ShapeID="_x0000_i1057" DrawAspect="Icon" ObjectID="_1649797371" r:id="rId73"/>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0CED3087" w14:textId="182EE811"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7EA5EBE9" w14:textId="026B5E73"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4B8D7232" w14:textId="77777777" w:rsidR="000A07DC" w:rsidRDefault="000A07DC" w:rsidP="000A07DC">
            <w:pPr>
              <w:rPr>
                <w:rFonts w:asciiTheme="minorHAnsi" w:eastAsia="Cambria" w:hAnsiTheme="minorHAnsi" w:cstheme="minorHAnsi"/>
                <w:sz w:val="22"/>
                <w:szCs w:val="22"/>
              </w:rPr>
            </w:pPr>
            <w:proofErr w:type="spellStart"/>
            <w:r>
              <w:rPr>
                <w:rFonts w:asciiTheme="minorHAnsi" w:eastAsia="Cambria" w:hAnsiTheme="minorHAnsi" w:cstheme="minorHAnsi"/>
                <w:sz w:val="22"/>
                <w:szCs w:val="22"/>
              </w:rPr>
              <w:lastRenderedPageBreak/>
              <w:t>Beem</w:t>
            </w:r>
            <w:proofErr w:type="spellEnd"/>
          </w:p>
        </w:tc>
        <w:tc>
          <w:tcPr>
            <w:tcW w:w="1134" w:type="dxa"/>
            <w:tcBorders>
              <w:top w:val="single" w:sz="4" w:space="0" w:color="000000"/>
              <w:left w:val="single" w:sz="4" w:space="0" w:color="000000"/>
              <w:bottom w:val="single" w:sz="4" w:space="0" w:color="000000"/>
              <w:right w:val="single" w:sz="4" w:space="0" w:color="000000"/>
            </w:tcBorders>
            <w:vAlign w:val="center"/>
          </w:tcPr>
          <w:p w14:paraId="0C62B33F"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Charles</w:t>
            </w:r>
          </w:p>
        </w:tc>
        <w:tc>
          <w:tcPr>
            <w:tcW w:w="926" w:type="dxa"/>
            <w:tcBorders>
              <w:top w:val="single" w:sz="4" w:space="0" w:color="000000"/>
              <w:left w:val="single" w:sz="4" w:space="0" w:color="000000"/>
              <w:bottom w:val="single" w:sz="4" w:space="0" w:color="000000"/>
              <w:right w:val="single" w:sz="4" w:space="0" w:color="000000"/>
            </w:tcBorders>
            <w:vAlign w:val="center"/>
          </w:tcPr>
          <w:p w14:paraId="41832B8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60292032"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History</w:t>
            </w:r>
          </w:p>
        </w:tc>
        <w:tc>
          <w:tcPr>
            <w:tcW w:w="1549" w:type="dxa"/>
            <w:tcBorders>
              <w:top w:val="single" w:sz="4" w:space="0" w:color="000000"/>
              <w:left w:val="single" w:sz="4" w:space="0" w:color="000000"/>
              <w:bottom w:val="single" w:sz="4" w:space="0" w:color="000000"/>
              <w:right w:val="single" w:sz="4" w:space="0" w:color="000000"/>
            </w:tcBorders>
            <w:vAlign w:val="center"/>
          </w:tcPr>
          <w:p w14:paraId="24C515AD" w14:textId="77777777" w:rsidR="000A07DC" w:rsidRDefault="000A07DC" w:rsidP="000A07DC">
            <w:pPr>
              <w:tabs>
                <w:tab w:val="left" w:pos="900"/>
              </w:tabs>
              <w:rPr>
                <w:rFonts w:asciiTheme="minorHAnsi" w:eastAsia="Cambria" w:hAnsiTheme="minorHAnsi" w:cstheme="minorHAnsi"/>
                <w:sz w:val="22"/>
                <w:szCs w:val="22"/>
              </w:rPr>
            </w:pPr>
            <w:r>
              <w:rPr>
                <w:rFonts w:asciiTheme="minorHAnsi" w:eastAsia="Cambria" w:hAnsiTheme="minorHAnsi" w:cstheme="minorHAnsi"/>
                <w:sz w:val="22"/>
                <w:szCs w:val="22"/>
              </w:rPr>
              <w:t>Social Studies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37DD5CD3" w14:textId="77777777" w:rsidR="000A07DC" w:rsidRDefault="000A07DC" w:rsidP="000A07DC">
            <w:pPr>
              <w:rPr>
                <w:rFonts w:asciiTheme="minorHAnsi" w:eastAsia="Cambria" w:hAnsiTheme="minorHAnsi" w:cstheme="minorHAnsi"/>
                <w:sz w:val="22"/>
                <w:szCs w:val="22"/>
              </w:rPr>
            </w:pPr>
            <w:r>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423ECF5D" w14:textId="77777777"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object w:dxaOrig="1520" w:dyaOrig="987" w14:anchorId="226E4332">
                <v:shape id="_x0000_i1058" type="#_x0000_t75" style="width:47.25pt;height:30pt" o:ole="">
                  <v:imagedata r:id="rId74" o:title=""/>
                </v:shape>
                <o:OLEObject Type="Embed" ProgID="AcroExch.Document.DC" ShapeID="_x0000_i1058" DrawAspect="Icon" ObjectID="_1649797372" r:id="rId75"/>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6C13061D" w14:textId="688AAA52" w:rsidR="000A07DC"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175E3871" w14:textId="30DE8A6A"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3E5854A3"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Frederick</w:t>
            </w:r>
          </w:p>
        </w:tc>
        <w:tc>
          <w:tcPr>
            <w:tcW w:w="1134" w:type="dxa"/>
            <w:tcBorders>
              <w:top w:val="single" w:sz="4" w:space="0" w:color="000000"/>
              <w:left w:val="single" w:sz="4" w:space="0" w:color="000000"/>
              <w:bottom w:val="single" w:sz="4" w:space="0" w:color="000000"/>
              <w:right w:val="single" w:sz="4" w:space="0" w:color="000000"/>
            </w:tcBorders>
            <w:vAlign w:val="center"/>
          </w:tcPr>
          <w:p w14:paraId="5DB3C8F4"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Jeff</w:t>
            </w:r>
          </w:p>
        </w:tc>
        <w:tc>
          <w:tcPr>
            <w:tcW w:w="926" w:type="dxa"/>
            <w:tcBorders>
              <w:top w:val="single" w:sz="4" w:space="0" w:color="000000"/>
              <w:left w:val="single" w:sz="4" w:space="0" w:color="000000"/>
              <w:bottom w:val="single" w:sz="4" w:space="0" w:color="000000"/>
              <w:right w:val="single" w:sz="4" w:space="0" w:color="000000"/>
            </w:tcBorders>
            <w:vAlign w:val="center"/>
          </w:tcPr>
          <w:p w14:paraId="55312D61"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5AA6BBED"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History</w:t>
            </w:r>
          </w:p>
        </w:tc>
        <w:tc>
          <w:tcPr>
            <w:tcW w:w="1549" w:type="dxa"/>
            <w:tcBorders>
              <w:top w:val="single" w:sz="4" w:space="0" w:color="000000"/>
              <w:left w:val="single" w:sz="4" w:space="0" w:color="000000"/>
              <w:bottom w:val="single" w:sz="4" w:space="0" w:color="000000"/>
              <w:right w:val="single" w:sz="4" w:space="0" w:color="000000"/>
            </w:tcBorders>
            <w:vAlign w:val="center"/>
          </w:tcPr>
          <w:p w14:paraId="49845D32"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Social Studies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75F828CB"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4C41E796"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7B14A63C">
                <v:shape id="_x0000_i1059" type="#_x0000_t75" style="width:44.25pt;height:29.25pt" o:ole="">
                  <v:imagedata r:id="rId76" o:title=""/>
                </v:shape>
                <o:OLEObject Type="Embed" ProgID="AcroExch.Document.DC" ShapeID="_x0000_i1059" DrawAspect="Icon" ObjectID="_1649797373" r:id="rId77"/>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6470C312" w14:textId="40FF36A8"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r w:rsidR="000A07DC" w:rsidRPr="0025715F" w14:paraId="37370BC2" w14:textId="54F87D14" w:rsidTr="00BA4794">
        <w:trPr>
          <w:trHeight w:val="598"/>
        </w:trPr>
        <w:tc>
          <w:tcPr>
            <w:tcW w:w="1254" w:type="dxa"/>
            <w:tcBorders>
              <w:top w:val="single" w:sz="4" w:space="0" w:color="000000"/>
              <w:left w:val="single" w:sz="4" w:space="0" w:color="000000"/>
              <w:bottom w:val="single" w:sz="4" w:space="0" w:color="000000"/>
              <w:right w:val="single" w:sz="4" w:space="0" w:color="000000"/>
            </w:tcBorders>
            <w:vAlign w:val="center"/>
          </w:tcPr>
          <w:p w14:paraId="14A7FD74"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Falls</w:t>
            </w:r>
          </w:p>
        </w:tc>
        <w:tc>
          <w:tcPr>
            <w:tcW w:w="1134" w:type="dxa"/>
            <w:tcBorders>
              <w:top w:val="single" w:sz="4" w:space="0" w:color="000000"/>
              <w:left w:val="single" w:sz="4" w:space="0" w:color="000000"/>
              <w:bottom w:val="single" w:sz="4" w:space="0" w:color="000000"/>
              <w:right w:val="single" w:sz="4" w:space="0" w:color="000000"/>
            </w:tcBorders>
            <w:vAlign w:val="center"/>
          </w:tcPr>
          <w:p w14:paraId="0BB2F9AD"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Irina</w:t>
            </w:r>
          </w:p>
        </w:tc>
        <w:tc>
          <w:tcPr>
            <w:tcW w:w="926" w:type="dxa"/>
            <w:tcBorders>
              <w:top w:val="single" w:sz="4" w:space="0" w:color="000000"/>
              <w:left w:val="single" w:sz="4" w:space="0" w:color="000000"/>
              <w:bottom w:val="single" w:sz="4" w:space="0" w:color="000000"/>
              <w:right w:val="single" w:sz="4" w:space="0" w:color="000000"/>
            </w:tcBorders>
            <w:vAlign w:val="center"/>
          </w:tcPr>
          <w:p w14:paraId="6C210D9A"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PhD</w:t>
            </w:r>
          </w:p>
        </w:tc>
        <w:tc>
          <w:tcPr>
            <w:tcW w:w="1437" w:type="dxa"/>
            <w:tcBorders>
              <w:top w:val="single" w:sz="4" w:space="0" w:color="000000"/>
              <w:left w:val="single" w:sz="4" w:space="0" w:color="000000"/>
              <w:bottom w:val="single" w:sz="4" w:space="0" w:color="000000"/>
              <w:right w:val="single" w:sz="4" w:space="0" w:color="000000"/>
            </w:tcBorders>
            <w:vAlign w:val="center"/>
          </w:tcPr>
          <w:p w14:paraId="4B13D025"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Educational Leadership</w:t>
            </w:r>
          </w:p>
        </w:tc>
        <w:tc>
          <w:tcPr>
            <w:tcW w:w="1549" w:type="dxa"/>
            <w:tcBorders>
              <w:top w:val="single" w:sz="4" w:space="0" w:color="000000"/>
              <w:left w:val="single" w:sz="4" w:space="0" w:color="000000"/>
              <w:bottom w:val="single" w:sz="4" w:space="0" w:color="000000"/>
              <w:right w:val="single" w:sz="4" w:space="0" w:color="000000"/>
            </w:tcBorders>
            <w:vAlign w:val="center"/>
          </w:tcPr>
          <w:p w14:paraId="5224F761" w14:textId="77777777" w:rsidR="000A07DC" w:rsidRPr="00A40BD2" w:rsidRDefault="000A07DC" w:rsidP="000A07DC">
            <w:pPr>
              <w:tabs>
                <w:tab w:val="left" w:pos="900"/>
              </w:tabs>
              <w:rPr>
                <w:rFonts w:asciiTheme="minorHAnsi" w:eastAsia="Cambria" w:hAnsiTheme="minorHAnsi" w:cstheme="minorHAnsi"/>
                <w:sz w:val="22"/>
                <w:szCs w:val="22"/>
              </w:rPr>
            </w:pPr>
            <w:r w:rsidRPr="00A40BD2">
              <w:rPr>
                <w:rFonts w:asciiTheme="minorHAnsi" w:eastAsia="Cambria" w:hAnsiTheme="minorHAnsi" w:cstheme="minorHAnsi"/>
                <w:sz w:val="22"/>
                <w:szCs w:val="22"/>
              </w:rPr>
              <w:t>Special Ed</w:t>
            </w:r>
          </w:p>
        </w:tc>
        <w:tc>
          <w:tcPr>
            <w:tcW w:w="1394" w:type="dxa"/>
            <w:tcBorders>
              <w:top w:val="single" w:sz="4" w:space="0" w:color="000000"/>
              <w:left w:val="single" w:sz="4" w:space="0" w:color="000000"/>
              <w:bottom w:val="single" w:sz="4" w:space="0" w:color="000000"/>
              <w:right w:val="single" w:sz="4" w:space="0" w:color="000000"/>
            </w:tcBorders>
            <w:vAlign w:val="center"/>
          </w:tcPr>
          <w:p w14:paraId="6F331934" w14:textId="77777777" w:rsidR="000A07DC" w:rsidRPr="00A40BD2" w:rsidRDefault="000A07DC" w:rsidP="000A07DC">
            <w:pPr>
              <w:rPr>
                <w:rFonts w:asciiTheme="minorHAnsi" w:eastAsia="Cambria" w:hAnsiTheme="minorHAnsi" w:cstheme="minorHAnsi"/>
                <w:sz w:val="22"/>
                <w:szCs w:val="22"/>
              </w:rPr>
            </w:pPr>
            <w:r w:rsidRPr="00A40BD2">
              <w:rPr>
                <w:rFonts w:asciiTheme="minorHAnsi" w:eastAsia="Cambria" w:hAnsiTheme="minorHAnsi" w:cstheme="minorHAnsi"/>
                <w:sz w:val="22"/>
                <w:szCs w:val="22"/>
              </w:rPr>
              <w:t>Full</w:t>
            </w:r>
          </w:p>
        </w:tc>
        <w:tc>
          <w:tcPr>
            <w:tcW w:w="1384" w:type="dxa"/>
            <w:tcBorders>
              <w:top w:val="single" w:sz="4" w:space="0" w:color="000000"/>
              <w:left w:val="single" w:sz="4" w:space="0" w:color="000000"/>
              <w:bottom w:val="single" w:sz="4" w:space="0" w:color="000000"/>
              <w:right w:val="single" w:sz="4" w:space="0" w:color="000000"/>
            </w:tcBorders>
            <w:vAlign w:val="center"/>
          </w:tcPr>
          <w:p w14:paraId="165ADF59" w14:textId="77777777" w:rsidR="000A07DC" w:rsidRPr="00A40BD2" w:rsidRDefault="000A07DC" w:rsidP="000A07DC">
            <w:pPr>
              <w:jc w:val="center"/>
              <w:rPr>
                <w:rFonts w:asciiTheme="minorHAnsi" w:eastAsia="Cambria" w:hAnsiTheme="minorHAnsi" w:cstheme="minorHAnsi"/>
                <w:sz w:val="22"/>
                <w:szCs w:val="22"/>
              </w:rPr>
            </w:pPr>
            <w:r w:rsidRPr="00A40BD2">
              <w:rPr>
                <w:rFonts w:asciiTheme="minorHAnsi" w:eastAsia="Cambria" w:hAnsiTheme="minorHAnsi" w:cstheme="minorHAnsi"/>
                <w:sz w:val="22"/>
                <w:szCs w:val="22"/>
              </w:rPr>
              <w:object w:dxaOrig="1520" w:dyaOrig="987" w14:anchorId="623A3A2A">
                <v:shape id="_x0000_i1060" type="#_x0000_t75" style="width:48pt;height:30.75pt" o:ole="">
                  <v:imagedata r:id="rId78" o:title=""/>
                </v:shape>
                <o:OLEObject Type="Embed" ProgID="AcroExch.Document.DC" ShapeID="_x0000_i1060" DrawAspect="Icon" ObjectID="_1649797374" r:id="rId79"/>
              </w:object>
            </w:r>
          </w:p>
        </w:tc>
        <w:tc>
          <w:tcPr>
            <w:tcW w:w="997" w:type="dxa"/>
            <w:tcBorders>
              <w:top w:val="single" w:sz="4" w:space="0" w:color="000000"/>
              <w:left w:val="single" w:sz="4" w:space="0" w:color="000000"/>
              <w:bottom w:val="single" w:sz="4" w:space="0" w:color="000000"/>
              <w:right w:val="single" w:sz="4" w:space="0" w:color="000000"/>
            </w:tcBorders>
            <w:vAlign w:val="center"/>
          </w:tcPr>
          <w:p w14:paraId="5BE3458D" w14:textId="3C79E69C" w:rsidR="000A07DC" w:rsidRPr="00A40BD2" w:rsidRDefault="000A07DC" w:rsidP="000A07DC">
            <w:pPr>
              <w:jc w:val="center"/>
              <w:rPr>
                <w:rFonts w:asciiTheme="minorHAnsi" w:eastAsia="Cambria" w:hAnsiTheme="minorHAnsi" w:cstheme="minorHAnsi"/>
                <w:sz w:val="22"/>
                <w:szCs w:val="22"/>
              </w:rPr>
            </w:pPr>
            <w:r>
              <w:rPr>
                <w:rFonts w:asciiTheme="minorHAnsi" w:eastAsia="Cambria" w:hAnsiTheme="minorHAnsi" w:cstheme="minorHAnsi"/>
                <w:sz w:val="22"/>
                <w:szCs w:val="22"/>
              </w:rPr>
              <w:t>18-0-0</w:t>
            </w:r>
          </w:p>
        </w:tc>
      </w:tr>
    </w:tbl>
    <w:p w14:paraId="766C8957" w14:textId="04252623" w:rsidR="000F3237" w:rsidRPr="00AE56A5" w:rsidRDefault="000F3237" w:rsidP="00252330">
      <w:pPr>
        <w:shd w:val="clear" w:color="auto" w:fill="FFFFFF"/>
        <w:rPr>
          <w:color w:val="000000"/>
          <w:highlight w:val="yellow"/>
        </w:rPr>
      </w:pPr>
    </w:p>
    <w:p w14:paraId="30553667" w14:textId="3410144D" w:rsidR="007676C3" w:rsidRPr="00BA4794" w:rsidRDefault="007676C3" w:rsidP="00BA4794">
      <w:pPr>
        <w:pStyle w:val="ListParagraph"/>
        <w:numPr>
          <w:ilvl w:val="0"/>
          <w:numId w:val="2"/>
        </w:numPr>
        <w:ind w:left="270" w:hanging="270"/>
        <w:rPr>
          <w:rFonts w:asciiTheme="minorHAnsi" w:hAnsiTheme="minorHAnsi" w:cstheme="minorHAnsi"/>
          <w:b/>
          <w:sz w:val="14"/>
          <w:szCs w:val="14"/>
        </w:rPr>
      </w:pPr>
      <w:r>
        <w:rPr>
          <w:rFonts w:asciiTheme="minorHAnsi" w:hAnsiTheme="minorHAnsi" w:cstheme="minorHAnsi"/>
          <w:b/>
          <w:sz w:val="22"/>
          <w:szCs w:val="22"/>
        </w:rPr>
        <w:t>Program</w:t>
      </w:r>
      <w:r w:rsidRPr="00221A71">
        <w:rPr>
          <w:rFonts w:asciiTheme="minorHAnsi" w:hAnsiTheme="minorHAnsi" w:cstheme="minorHAnsi"/>
          <w:b/>
          <w:sz w:val="22"/>
          <w:szCs w:val="22"/>
        </w:rPr>
        <w:t xml:space="preserve"> </w:t>
      </w:r>
      <w:r>
        <w:rPr>
          <w:rFonts w:asciiTheme="minorHAnsi" w:hAnsiTheme="minorHAnsi" w:cstheme="minorHAnsi"/>
          <w:b/>
          <w:sz w:val="22"/>
          <w:szCs w:val="22"/>
        </w:rPr>
        <w:t>Re</w:t>
      </w:r>
      <w:r w:rsidRPr="00221A71">
        <w:rPr>
          <w:rFonts w:asciiTheme="minorHAnsi" w:hAnsiTheme="minorHAnsi" w:cstheme="minorHAnsi"/>
          <w:b/>
          <w:sz w:val="22"/>
          <w:szCs w:val="22"/>
        </w:rPr>
        <w:t>vision Proposals –</w:t>
      </w:r>
      <w:r>
        <w:rPr>
          <w:rFonts w:asciiTheme="minorHAnsi" w:hAnsiTheme="minorHAnsi" w:cstheme="minorHAnsi"/>
          <w:b/>
          <w:sz w:val="22"/>
          <w:szCs w:val="22"/>
        </w:rPr>
        <w:t xml:space="preserve"> MSN</w:t>
      </w:r>
      <w:r w:rsidR="00AD0C41">
        <w:rPr>
          <w:rFonts w:asciiTheme="minorHAnsi" w:hAnsiTheme="minorHAnsi" w:cstheme="minorHAnsi"/>
          <w:b/>
          <w:sz w:val="22"/>
          <w:szCs w:val="22"/>
        </w:rPr>
        <w:t xml:space="preserve"> and </w:t>
      </w:r>
      <w:r w:rsidR="00AD0C41" w:rsidRPr="00AD0C41">
        <w:rPr>
          <w:rFonts w:asciiTheme="minorHAnsi" w:hAnsiTheme="minorHAnsi" w:cstheme="minorHAnsi"/>
          <w:b/>
          <w:sz w:val="22"/>
          <w:szCs w:val="22"/>
        </w:rPr>
        <w:t>Post-</w:t>
      </w:r>
      <w:r w:rsidR="00AD0C41">
        <w:rPr>
          <w:rFonts w:asciiTheme="minorHAnsi" w:hAnsiTheme="minorHAnsi" w:cstheme="minorHAnsi"/>
          <w:b/>
          <w:sz w:val="22"/>
          <w:szCs w:val="22"/>
        </w:rPr>
        <w:t>M</w:t>
      </w:r>
      <w:r w:rsidR="00AD0C41" w:rsidRPr="00AD0C41">
        <w:rPr>
          <w:rFonts w:asciiTheme="minorHAnsi" w:hAnsiTheme="minorHAnsi" w:cstheme="minorHAnsi"/>
          <w:b/>
          <w:sz w:val="22"/>
          <w:szCs w:val="22"/>
        </w:rPr>
        <w:t>aster's Certificate in Nursing Education</w:t>
      </w:r>
      <w:r w:rsidR="00BA4794">
        <w:rPr>
          <w:rFonts w:asciiTheme="minorHAnsi" w:hAnsiTheme="minorHAnsi" w:cstheme="minorHAnsi"/>
          <w:b/>
          <w:sz w:val="22"/>
          <w:szCs w:val="22"/>
        </w:rPr>
        <w:t xml:space="preserve"> – approved 1</w:t>
      </w:r>
      <w:r w:rsidR="000A07DC">
        <w:rPr>
          <w:rFonts w:asciiTheme="minorHAnsi" w:hAnsiTheme="minorHAnsi" w:cstheme="minorHAnsi"/>
          <w:b/>
          <w:sz w:val="22"/>
          <w:szCs w:val="22"/>
        </w:rPr>
        <w:t>8</w:t>
      </w:r>
      <w:r w:rsidR="00BA4794">
        <w:rPr>
          <w:rFonts w:asciiTheme="minorHAnsi" w:hAnsiTheme="minorHAnsi" w:cstheme="minorHAnsi"/>
          <w:b/>
          <w:sz w:val="22"/>
          <w:szCs w:val="22"/>
        </w:rPr>
        <w:t>-0-0</w:t>
      </w:r>
    </w:p>
    <w:p w14:paraId="5014D460" w14:textId="1BDA4B06" w:rsidR="007676C3" w:rsidRDefault="007676C3" w:rsidP="007676C3">
      <w:pPr>
        <w:pStyle w:val="ListParagraph"/>
        <w:numPr>
          <w:ilvl w:val="1"/>
          <w:numId w:val="2"/>
        </w:numPr>
        <w:rPr>
          <w:rFonts w:asciiTheme="minorHAnsi" w:hAnsiTheme="minorHAnsi" w:cstheme="minorHAnsi"/>
          <w:bCs/>
          <w:sz w:val="22"/>
          <w:szCs w:val="22"/>
        </w:rPr>
      </w:pPr>
      <w:r>
        <w:rPr>
          <w:rFonts w:asciiTheme="minorHAnsi" w:hAnsiTheme="minorHAnsi" w:cstheme="minorHAnsi"/>
          <w:bCs/>
          <w:sz w:val="22"/>
          <w:szCs w:val="22"/>
        </w:rPr>
        <w:t>MSN is moving all 4 of its track</w:t>
      </w:r>
      <w:r w:rsidR="00AD0C41">
        <w:rPr>
          <w:rFonts w:asciiTheme="minorHAnsi" w:hAnsiTheme="minorHAnsi" w:cstheme="minorHAnsi"/>
          <w:bCs/>
          <w:sz w:val="22"/>
          <w:szCs w:val="22"/>
        </w:rPr>
        <w:t>s and certificate in Nursing Education</w:t>
      </w:r>
      <w:r>
        <w:rPr>
          <w:rFonts w:asciiTheme="minorHAnsi" w:hAnsiTheme="minorHAnsi" w:cstheme="minorHAnsi"/>
          <w:bCs/>
          <w:sz w:val="22"/>
          <w:szCs w:val="22"/>
        </w:rPr>
        <w:t xml:space="preserve"> to 100% online format.</w:t>
      </w:r>
    </w:p>
    <w:p w14:paraId="03491939" w14:textId="3D8F121E" w:rsidR="007676C3" w:rsidRPr="007676C3" w:rsidRDefault="007676C3" w:rsidP="007676C3">
      <w:pPr>
        <w:pStyle w:val="ListParagraph"/>
        <w:numPr>
          <w:ilvl w:val="1"/>
          <w:numId w:val="2"/>
        </w:numPr>
        <w:rPr>
          <w:rFonts w:asciiTheme="minorHAnsi" w:hAnsiTheme="minorHAnsi" w:cstheme="minorHAnsi"/>
          <w:sz w:val="22"/>
          <w:szCs w:val="22"/>
        </w:rPr>
      </w:pPr>
      <w:r>
        <w:rPr>
          <w:rFonts w:asciiTheme="minorHAnsi" w:hAnsiTheme="minorHAnsi" w:cstheme="minorHAnsi"/>
          <w:sz w:val="22"/>
          <w:szCs w:val="22"/>
        </w:rPr>
        <w:t>Rationale: To i</w:t>
      </w:r>
      <w:r w:rsidRPr="007676C3">
        <w:rPr>
          <w:rFonts w:asciiTheme="minorHAnsi" w:hAnsiTheme="minorHAnsi" w:cstheme="minorHAnsi"/>
          <w:sz w:val="22"/>
          <w:szCs w:val="22"/>
        </w:rPr>
        <w:t>ncrease enrollment of MSN specialty tracks by providing more flexibility for students</w:t>
      </w:r>
      <w:r>
        <w:rPr>
          <w:rFonts w:asciiTheme="minorHAnsi" w:hAnsiTheme="minorHAnsi" w:cstheme="minorHAnsi"/>
          <w:sz w:val="22"/>
          <w:szCs w:val="22"/>
        </w:rPr>
        <w:t>, to e</w:t>
      </w:r>
      <w:r w:rsidRPr="007676C3">
        <w:rPr>
          <w:rFonts w:asciiTheme="minorHAnsi" w:hAnsiTheme="minorHAnsi" w:cstheme="minorHAnsi"/>
          <w:sz w:val="22"/>
          <w:szCs w:val="22"/>
        </w:rPr>
        <w:t>xpand market area of MSN program at UNCP</w:t>
      </w:r>
      <w:r>
        <w:rPr>
          <w:rFonts w:asciiTheme="minorHAnsi" w:hAnsiTheme="minorHAnsi" w:cstheme="minorHAnsi"/>
          <w:sz w:val="22"/>
          <w:szCs w:val="22"/>
        </w:rPr>
        <w:t>, and to d</w:t>
      </w:r>
      <w:r w:rsidRPr="007676C3">
        <w:rPr>
          <w:rFonts w:asciiTheme="minorHAnsi" w:hAnsiTheme="minorHAnsi" w:cstheme="minorHAnsi"/>
          <w:sz w:val="22"/>
          <w:szCs w:val="22"/>
        </w:rPr>
        <w:t>ecrease cost of obtaining MSN level education at UNCP</w:t>
      </w:r>
      <w:r>
        <w:rPr>
          <w:rFonts w:asciiTheme="minorHAnsi" w:hAnsiTheme="minorHAnsi" w:cstheme="minorHAnsi"/>
          <w:sz w:val="22"/>
          <w:szCs w:val="22"/>
        </w:rPr>
        <w:t xml:space="preserve">. </w:t>
      </w:r>
      <w:r w:rsidRPr="007676C3">
        <w:rPr>
          <w:rFonts w:asciiTheme="minorHAnsi" w:hAnsiTheme="minorHAnsi" w:cstheme="minorHAnsi"/>
          <w:sz w:val="22"/>
          <w:szCs w:val="22"/>
        </w:rPr>
        <w:t>The content of the individual courses would not change.</w:t>
      </w:r>
    </w:p>
    <w:p w14:paraId="41376957" w14:textId="74531677" w:rsidR="007676C3" w:rsidRDefault="007676C3" w:rsidP="007676C3">
      <w:pPr>
        <w:pStyle w:val="ListParagraph"/>
        <w:numPr>
          <w:ilvl w:val="1"/>
          <w:numId w:val="2"/>
        </w:numPr>
        <w:rPr>
          <w:rFonts w:asciiTheme="minorHAnsi" w:hAnsiTheme="minorHAnsi" w:cstheme="minorHAnsi"/>
          <w:sz w:val="22"/>
          <w:szCs w:val="22"/>
        </w:rPr>
      </w:pPr>
      <w:r w:rsidRPr="007676C3">
        <w:rPr>
          <w:rFonts w:asciiTheme="minorHAnsi" w:hAnsiTheme="minorHAnsi" w:cstheme="minorHAnsi"/>
          <w:sz w:val="22"/>
          <w:szCs w:val="22"/>
        </w:rPr>
        <w:t xml:space="preserve">The courses are already being taught in an executive model. The students are currently required to be on campus 2-3 times over the semester with the remaining work being done online, through synchronous and/or asynchronous discussions, podcasts, etc. The delivery of the courses would remain the same </w:t>
      </w:r>
      <w:proofErr w:type="gramStart"/>
      <w:r w:rsidRPr="007676C3">
        <w:rPr>
          <w:rFonts w:asciiTheme="minorHAnsi" w:hAnsiTheme="minorHAnsi" w:cstheme="minorHAnsi"/>
          <w:sz w:val="22"/>
          <w:szCs w:val="22"/>
        </w:rPr>
        <w:t>with the exception of</w:t>
      </w:r>
      <w:proofErr w:type="gramEnd"/>
      <w:r w:rsidRPr="007676C3">
        <w:rPr>
          <w:rFonts w:asciiTheme="minorHAnsi" w:hAnsiTheme="minorHAnsi" w:cstheme="minorHAnsi"/>
          <w:sz w:val="22"/>
          <w:szCs w:val="22"/>
        </w:rPr>
        <w:t xml:space="preserve"> the required on-campus meetings.</w:t>
      </w:r>
    </w:p>
    <w:p w14:paraId="6CB94972" w14:textId="2DF5301B" w:rsidR="008C6D94" w:rsidRDefault="008C6D94" w:rsidP="008C6D94">
      <w:pPr>
        <w:rPr>
          <w:rFonts w:asciiTheme="minorHAnsi" w:hAnsiTheme="minorHAnsi" w:cstheme="minorHAnsi"/>
          <w:bCs/>
          <w:sz w:val="22"/>
          <w:szCs w:val="22"/>
        </w:rPr>
      </w:pPr>
    </w:p>
    <w:p w14:paraId="5956D436" w14:textId="3D29A5C8" w:rsidR="008C6D94" w:rsidRDefault="008C6D94" w:rsidP="008C6D94">
      <w:pPr>
        <w:pStyle w:val="ListParagraph"/>
        <w:numPr>
          <w:ilvl w:val="0"/>
          <w:numId w:val="2"/>
        </w:numPr>
        <w:ind w:left="270" w:hanging="270"/>
        <w:rPr>
          <w:rFonts w:asciiTheme="minorHAnsi" w:hAnsiTheme="minorHAnsi" w:cstheme="minorHAnsi"/>
          <w:b/>
          <w:sz w:val="22"/>
          <w:szCs w:val="22"/>
        </w:rPr>
      </w:pPr>
      <w:r w:rsidRPr="00221A71">
        <w:rPr>
          <w:rFonts w:asciiTheme="minorHAnsi" w:hAnsiTheme="minorHAnsi" w:cstheme="minorHAnsi"/>
          <w:b/>
          <w:sz w:val="22"/>
          <w:szCs w:val="22"/>
        </w:rPr>
        <w:t xml:space="preserve">Course </w:t>
      </w:r>
      <w:r>
        <w:rPr>
          <w:rFonts w:asciiTheme="minorHAnsi" w:hAnsiTheme="minorHAnsi" w:cstheme="minorHAnsi"/>
          <w:b/>
          <w:sz w:val="22"/>
          <w:szCs w:val="22"/>
        </w:rPr>
        <w:t>Re</w:t>
      </w:r>
      <w:r w:rsidRPr="00221A71">
        <w:rPr>
          <w:rFonts w:asciiTheme="minorHAnsi" w:hAnsiTheme="minorHAnsi" w:cstheme="minorHAnsi"/>
          <w:b/>
          <w:sz w:val="22"/>
          <w:szCs w:val="22"/>
        </w:rPr>
        <w:t>vision Proposals –</w:t>
      </w:r>
      <w:r>
        <w:rPr>
          <w:rFonts w:asciiTheme="minorHAnsi" w:hAnsiTheme="minorHAnsi" w:cstheme="minorHAnsi"/>
          <w:b/>
          <w:sz w:val="22"/>
          <w:szCs w:val="22"/>
        </w:rPr>
        <w:t xml:space="preserve"> change to grading for EXER </w:t>
      </w:r>
      <w:r w:rsidR="00F60ED1">
        <w:rPr>
          <w:rFonts w:asciiTheme="minorHAnsi" w:hAnsiTheme="minorHAnsi" w:cstheme="minorHAnsi"/>
          <w:b/>
          <w:sz w:val="22"/>
          <w:szCs w:val="22"/>
        </w:rPr>
        <w:t>5990 and EXER 6000</w:t>
      </w:r>
      <w:r w:rsidR="00BA4794">
        <w:rPr>
          <w:rFonts w:asciiTheme="minorHAnsi" w:hAnsiTheme="minorHAnsi" w:cstheme="minorHAnsi"/>
          <w:b/>
          <w:sz w:val="22"/>
          <w:szCs w:val="22"/>
        </w:rPr>
        <w:t xml:space="preserve"> – approved 1</w:t>
      </w:r>
      <w:r w:rsidR="000A07DC">
        <w:rPr>
          <w:rFonts w:asciiTheme="minorHAnsi" w:hAnsiTheme="minorHAnsi" w:cstheme="minorHAnsi"/>
          <w:b/>
          <w:sz w:val="22"/>
          <w:szCs w:val="22"/>
        </w:rPr>
        <w:t>8</w:t>
      </w:r>
      <w:r w:rsidR="00BA4794">
        <w:rPr>
          <w:rFonts w:asciiTheme="minorHAnsi" w:hAnsiTheme="minorHAnsi" w:cstheme="minorHAnsi"/>
          <w:b/>
          <w:sz w:val="22"/>
          <w:szCs w:val="22"/>
        </w:rPr>
        <w:t>-0-0</w:t>
      </w:r>
    </w:p>
    <w:p w14:paraId="73180C4E" w14:textId="52EB3FEA" w:rsidR="008C6D94" w:rsidRPr="007676C3" w:rsidRDefault="008C6D94" w:rsidP="008C6D94">
      <w:pPr>
        <w:pStyle w:val="ListParagraph"/>
        <w:numPr>
          <w:ilvl w:val="1"/>
          <w:numId w:val="2"/>
        </w:numPr>
        <w:rPr>
          <w:rFonts w:asciiTheme="minorHAnsi" w:hAnsiTheme="minorHAnsi" w:cstheme="minorHAnsi"/>
          <w:sz w:val="22"/>
          <w:szCs w:val="22"/>
        </w:rPr>
      </w:pPr>
      <w:r w:rsidRPr="008C6D94">
        <w:rPr>
          <w:rFonts w:asciiTheme="minorHAnsi" w:hAnsiTheme="minorHAnsi" w:cstheme="minorHAnsi"/>
          <w:sz w:val="22"/>
          <w:szCs w:val="22"/>
        </w:rPr>
        <w:t>EXER 5990</w:t>
      </w:r>
      <w:r>
        <w:rPr>
          <w:rFonts w:asciiTheme="minorHAnsi" w:hAnsiTheme="minorHAnsi" w:cstheme="minorHAnsi"/>
          <w:sz w:val="22"/>
          <w:szCs w:val="22"/>
        </w:rPr>
        <w:t>:</w:t>
      </w:r>
      <w:r w:rsidRPr="008C6D94">
        <w:rPr>
          <w:rFonts w:asciiTheme="minorHAnsi" w:hAnsiTheme="minorHAnsi" w:cstheme="minorHAnsi"/>
          <w:sz w:val="22"/>
          <w:szCs w:val="22"/>
        </w:rPr>
        <w:t xml:space="preserve"> Capstone Study</w:t>
      </w:r>
      <w:r>
        <w:rPr>
          <w:rFonts w:asciiTheme="minorHAnsi" w:hAnsiTheme="minorHAnsi" w:cstheme="minorHAnsi"/>
          <w:sz w:val="22"/>
          <w:szCs w:val="22"/>
        </w:rPr>
        <w:t xml:space="preserve"> </w:t>
      </w:r>
      <w:r w:rsidRPr="008C6D94">
        <w:rPr>
          <w:rFonts w:asciiTheme="minorHAnsi" w:hAnsiTheme="minorHAnsi" w:cstheme="minorHAnsi"/>
          <w:b/>
          <w:bCs/>
          <w:sz w:val="22"/>
          <w:szCs w:val="22"/>
        </w:rPr>
        <w:t>and</w:t>
      </w:r>
      <w:r>
        <w:rPr>
          <w:rFonts w:asciiTheme="minorHAnsi" w:hAnsiTheme="minorHAnsi" w:cstheme="minorHAnsi"/>
          <w:sz w:val="22"/>
          <w:szCs w:val="22"/>
        </w:rPr>
        <w:t xml:space="preserve"> EXER 6000: Thesis</w:t>
      </w:r>
    </w:p>
    <w:p w14:paraId="24A8EB19" w14:textId="77777777" w:rsidR="008C6D94" w:rsidRPr="008C6D94" w:rsidRDefault="008C6D94" w:rsidP="008C6D94">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 xml:space="preserve">Convert </w:t>
      </w:r>
      <w:proofErr w:type="gramStart"/>
      <w:r w:rsidRPr="008C6D94">
        <w:rPr>
          <w:rFonts w:asciiTheme="minorHAnsi" w:hAnsiTheme="minorHAnsi" w:cstheme="minorHAnsi"/>
          <w:sz w:val="22"/>
          <w:szCs w:val="22"/>
        </w:rPr>
        <w:t>10 point</w:t>
      </w:r>
      <w:proofErr w:type="gramEnd"/>
      <w:r w:rsidRPr="008C6D94">
        <w:rPr>
          <w:rFonts w:asciiTheme="minorHAnsi" w:hAnsiTheme="minorHAnsi" w:cstheme="minorHAnsi"/>
          <w:sz w:val="22"/>
          <w:szCs w:val="22"/>
        </w:rPr>
        <w:t xml:space="preserve"> grading scale to pass/fail. </w:t>
      </w:r>
    </w:p>
    <w:p w14:paraId="32434264" w14:textId="3FD18C8A" w:rsidR="008C6D94" w:rsidRPr="008C6D94" w:rsidRDefault="008C6D94" w:rsidP="008C6D94">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 xml:space="preserve">Rationale: </w:t>
      </w:r>
      <w:r w:rsidRPr="008C6D94">
        <w:rPr>
          <w:rFonts w:asciiTheme="minorHAnsi" w:hAnsiTheme="minorHAnsi" w:cstheme="minorHAnsi"/>
          <w:sz w:val="22"/>
          <w:szCs w:val="22"/>
        </w:rPr>
        <w:t>A pass/fail grading model aligns with common graduate programs' culminating projects.</w:t>
      </w:r>
    </w:p>
    <w:p w14:paraId="56B2BEB3" w14:textId="77777777" w:rsidR="008C6D94" w:rsidRPr="008C6D94" w:rsidRDefault="008C6D94" w:rsidP="008C6D94">
      <w:pPr>
        <w:pStyle w:val="ListParagraph"/>
        <w:ind w:left="1800"/>
        <w:rPr>
          <w:rFonts w:asciiTheme="minorHAnsi" w:hAnsiTheme="minorHAnsi" w:cstheme="minorHAnsi"/>
          <w:bCs/>
          <w:sz w:val="22"/>
          <w:szCs w:val="22"/>
        </w:rPr>
      </w:pPr>
    </w:p>
    <w:p w14:paraId="4496801F" w14:textId="5B8560C6" w:rsidR="007F709D" w:rsidRDefault="00252330" w:rsidP="007F709D">
      <w:pPr>
        <w:pStyle w:val="ListParagraph"/>
        <w:numPr>
          <w:ilvl w:val="0"/>
          <w:numId w:val="2"/>
        </w:numPr>
        <w:ind w:left="270" w:hanging="270"/>
        <w:rPr>
          <w:rFonts w:asciiTheme="minorHAnsi" w:hAnsiTheme="minorHAnsi" w:cstheme="minorHAnsi"/>
          <w:b/>
          <w:sz w:val="22"/>
          <w:szCs w:val="22"/>
        </w:rPr>
      </w:pPr>
      <w:r w:rsidRPr="00221A71">
        <w:rPr>
          <w:rFonts w:asciiTheme="minorHAnsi" w:hAnsiTheme="minorHAnsi" w:cstheme="minorHAnsi"/>
          <w:b/>
          <w:sz w:val="22"/>
          <w:szCs w:val="22"/>
        </w:rPr>
        <w:t xml:space="preserve">Course </w:t>
      </w:r>
      <w:r w:rsidR="00E84EFD">
        <w:rPr>
          <w:rFonts w:asciiTheme="minorHAnsi" w:hAnsiTheme="minorHAnsi" w:cstheme="minorHAnsi"/>
          <w:b/>
          <w:sz w:val="22"/>
          <w:szCs w:val="22"/>
        </w:rPr>
        <w:t>Re</w:t>
      </w:r>
      <w:r w:rsidR="00E84EFD" w:rsidRPr="00221A71">
        <w:rPr>
          <w:rFonts w:asciiTheme="minorHAnsi" w:hAnsiTheme="minorHAnsi" w:cstheme="minorHAnsi"/>
          <w:b/>
          <w:sz w:val="22"/>
          <w:szCs w:val="22"/>
        </w:rPr>
        <w:t xml:space="preserve">vision </w:t>
      </w:r>
      <w:r w:rsidRPr="00221A71">
        <w:rPr>
          <w:rFonts w:asciiTheme="minorHAnsi" w:hAnsiTheme="minorHAnsi" w:cstheme="minorHAnsi"/>
          <w:b/>
          <w:sz w:val="22"/>
          <w:szCs w:val="22"/>
        </w:rPr>
        <w:t>Proposals –</w:t>
      </w:r>
      <w:r w:rsidR="007676C3">
        <w:rPr>
          <w:rFonts w:asciiTheme="minorHAnsi" w:hAnsiTheme="minorHAnsi" w:cstheme="minorHAnsi"/>
          <w:b/>
          <w:sz w:val="22"/>
          <w:szCs w:val="22"/>
        </w:rPr>
        <w:t xml:space="preserve"> </w:t>
      </w:r>
      <w:r w:rsidR="00D47909">
        <w:rPr>
          <w:rFonts w:asciiTheme="minorHAnsi" w:hAnsiTheme="minorHAnsi" w:cstheme="minorHAnsi"/>
          <w:b/>
          <w:sz w:val="22"/>
          <w:szCs w:val="22"/>
        </w:rPr>
        <w:t>change pre-requisites for the MSN courses</w:t>
      </w:r>
      <w:r w:rsidR="00BA4794">
        <w:rPr>
          <w:rFonts w:asciiTheme="minorHAnsi" w:hAnsiTheme="minorHAnsi" w:cstheme="minorHAnsi"/>
          <w:b/>
          <w:sz w:val="22"/>
          <w:szCs w:val="22"/>
        </w:rPr>
        <w:t xml:space="preserve"> – approved 1</w:t>
      </w:r>
      <w:r w:rsidR="000A07DC">
        <w:rPr>
          <w:rFonts w:asciiTheme="minorHAnsi" w:hAnsiTheme="minorHAnsi" w:cstheme="minorHAnsi"/>
          <w:b/>
          <w:sz w:val="22"/>
          <w:szCs w:val="22"/>
        </w:rPr>
        <w:t>8</w:t>
      </w:r>
      <w:r w:rsidR="00BA4794">
        <w:rPr>
          <w:rFonts w:asciiTheme="minorHAnsi" w:hAnsiTheme="minorHAnsi" w:cstheme="minorHAnsi"/>
          <w:b/>
          <w:sz w:val="22"/>
          <w:szCs w:val="22"/>
        </w:rPr>
        <w:t>-0-0</w:t>
      </w:r>
    </w:p>
    <w:p w14:paraId="507096FD" w14:textId="4C933359" w:rsidR="007676C3" w:rsidRPr="007676C3" w:rsidRDefault="007676C3" w:rsidP="007676C3">
      <w:pPr>
        <w:pStyle w:val="ListParagraph"/>
        <w:numPr>
          <w:ilvl w:val="1"/>
          <w:numId w:val="2"/>
        </w:numPr>
        <w:rPr>
          <w:rFonts w:asciiTheme="minorHAnsi" w:hAnsiTheme="minorHAnsi" w:cstheme="minorHAnsi"/>
          <w:sz w:val="22"/>
          <w:szCs w:val="22"/>
        </w:rPr>
      </w:pPr>
      <w:r w:rsidRPr="007676C3">
        <w:rPr>
          <w:rFonts w:asciiTheme="minorHAnsi" w:hAnsiTheme="minorHAnsi" w:cstheme="minorHAnsi"/>
          <w:sz w:val="22"/>
          <w:szCs w:val="22"/>
        </w:rPr>
        <w:t>NUR 5010: Research Methods for Evidence-Based Practice</w:t>
      </w:r>
    </w:p>
    <w:p w14:paraId="1B95582D" w14:textId="611F3381" w:rsidR="007676C3" w:rsidRPr="007676C3" w:rsidRDefault="007676C3" w:rsidP="007F709D">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Require</w:t>
      </w:r>
      <w:r w:rsidRPr="007676C3">
        <w:rPr>
          <w:rFonts w:asciiTheme="minorHAnsi" w:hAnsiTheme="minorHAnsi" w:cstheme="minorHAnsi"/>
          <w:sz w:val="22"/>
          <w:szCs w:val="22"/>
        </w:rPr>
        <w:t xml:space="preserve"> NUR 5000 (Advanced Nursing Concepts in Theory and Practice) </w:t>
      </w:r>
      <w:r>
        <w:rPr>
          <w:rFonts w:asciiTheme="minorHAnsi" w:hAnsiTheme="minorHAnsi" w:cstheme="minorHAnsi"/>
          <w:sz w:val="22"/>
          <w:szCs w:val="22"/>
        </w:rPr>
        <w:t>as</w:t>
      </w:r>
      <w:r w:rsidRPr="007676C3">
        <w:rPr>
          <w:rFonts w:asciiTheme="minorHAnsi" w:hAnsiTheme="minorHAnsi" w:cstheme="minorHAnsi"/>
          <w:sz w:val="22"/>
          <w:szCs w:val="22"/>
        </w:rPr>
        <w:t xml:space="preserve"> a pre-pre-requisite or a co-requisite for NUR 5010</w:t>
      </w:r>
    </w:p>
    <w:p w14:paraId="33328A9E" w14:textId="0507C42B" w:rsidR="007676C3" w:rsidRPr="007676C3" w:rsidRDefault="007676C3" w:rsidP="007F709D">
      <w:pPr>
        <w:pStyle w:val="ListParagraph"/>
        <w:numPr>
          <w:ilvl w:val="2"/>
          <w:numId w:val="2"/>
        </w:numPr>
        <w:rPr>
          <w:rFonts w:asciiTheme="minorHAnsi" w:hAnsiTheme="minorHAnsi" w:cstheme="minorHAnsi"/>
          <w:bCs/>
          <w:sz w:val="22"/>
          <w:szCs w:val="22"/>
        </w:rPr>
      </w:pPr>
      <w:r>
        <w:rPr>
          <w:rFonts w:asciiTheme="minorHAnsi" w:hAnsiTheme="minorHAnsi" w:cstheme="minorHAnsi"/>
          <w:bCs/>
          <w:sz w:val="22"/>
          <w:szCs w:val="22"/>
        </w:rPr>
        <w:t xml:space="preserve">Revision rationale: </w:t>
      </w:r>
      <w:r w:rsidRPr="007676C3">
        <w:rPr>
          <w:rFonts w:asciiTheme="minorHAnsi" w:hAnsiTheme="minorHAnsi" w:cstheme="minorHAnsi"/>
          <w:sz w:val="22"/>
          <w:szCs w:val="22"/>
        </w:rPr>
        <w:t>This change would allow students to take both courses, if desired, during the same semester</w:t>
      </w:r>
      <w:r>
        <w:rPr>
          <w:rFonts w:asciiTheme="minorHAnsi" w:hAnsiTheme="minorHAnsi" w:cstheme="minorHAnsi"/>
          <w:sz w:val="22"/>
          <w:szCs w:val="22"/>
        </w:rPr>
        <w:t>.</w:t>
      </w:r>
    </w:p>
    <w:p w14:paraId="7D150040" w14:textId="49337EB1" w:rsidR="007676C3" w:rsidRPr="007676C3" w:rsidRDefault="007676C3" w:rsidP="007676C3">
      <w:pPr>
        <w:pStyle w:val="ListParagraph"/>
        <w:numPr>
          <w:ilvl w:val="1"/>
          <w:numId w:val="2"/>
        </w:numPr>
        <w:rPr>
          <w:rFonts w:asciiTheme="minorHAnsi" w:hAnsiTheme="minorHAnsi" w:cstheme="minorHAnsi"/>
          <w:sz w:val="22"/>
          <w:szCs w:val="22"/>
        </w:rPr>
      </w:pPr>
      <w:r w:rsidRPr="007676C3">
        <w:rPr>
          <w:rFonts w:asciiTheme="minorHAnsi" w:hAnsiTheme="minorHAnsi" w:cstheme="minorHAnsi"/>
          <w:sz w:val="22"/>
          <w:szCs w:val="22"/>
        </w:rPr>
        <w:t>Nursing 5030: Advanced Concepts of Pharmacology in Nursing</w:t>
      </w:r>
    </w:p>
    <w:p w14:paraId="17624FC6" w14:textId="77777777" w:rsidR="007676C3" w:rsidRPr="007676C3" w:rsidRDefault="007676C3" w:rsidP="007676C3">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Remove</w:t>
      </w:r>
      <w:r w:rsidRPr="007676C3">
        <w:rPr>
          <w:rFonts w:asciiTheme="minorHAnsi" w:hAnsiTheme="minorHAnsi" w:cstheme="minorHAnsi"/>
          <w:sz w:val="22"/>
          <w:szCs w:val="22"/>
        </w:rPr>
        <w:t xml:space="preserve"> the pre-requisite of NUR 5020 (Advanced Pathophysiology) from NUR 5030. </w:t>
      </w:r>
    </w:p>
    <w:p w14:paraId="53A43A5A" w14:textId="36F91EA9" w:rsidR="007676C3" w:rsidRPr="007676C3" w:rsidRDefault="007676C3" w:rsidP="007676C3">
      <w:pPr>
        <w:pStyle w:val="ListParagraph"/>
        <w:numPr>
          <w:ilvl w:val="2"/>
          <w:numId w:val="2"/>
        </w:numPr>
        <w:rPr>
          <w:rFonts w:asciiTheme="minorHAnsi" w:hAnsiTheme="minorHAnsi" w:cstheme="minorHAnsi"/>
          <w:bCs/>
          <w:sz w:val="22"/>
          <w:szCs w:val="22"/>
        </w:rPr>
      </w:pPr>
      <w:r w:rsidRPr="007676C3">
        <w:rPr>
          <w:rFonts w:asciiTheme="minorHAnsi" w:hAnsiTheme="minorHAnsi" w:cstheme="minorHAnsi"/>
          <w:sz w:val="22"/>
          <w:szCs w:val="22"/>
        </w:rPr>
        <w:t>Add</w:t>
      </w:r>
      <w:r>
        <w:rPr>
          <w:rFonts w:asciiTheme="minorHAnsi" w:hAnsiTheme="minorHAnsi" w:cstheme="minorHAnsi"/>
          <w:sz w:val="22"/>
          <w:szCs w:val="22"/>
        </w:rPr>
        <w:t xml:space="preserve"> “</w:t>
      </w:r>
      <w:r w:rsidRPr="007676C3">
        <w:rPr>
          <w:rFonts w:asciiTheme="minorHAnsi" w:hAnsiTheme="minorHAnsi" w:cstheme="minorHAnsi"/>
          <w:sz w:val="22"/>
          <w:szCs w:val="22"/>
        </w:rPr>
        <w:t>Admission to School of Graduate Studies and Nursing Graduate Program</w:t>
      </w:r>
      <w:r>
        <w:rPr>
          <w:rFonts w:asciiTheme="minorHAnsi" w:hAnsiTheme="minorHAnsi" w:cstheme="minorHAnsi"/>
          <w:sz w:val="22"/>
          <w:szCs w:val="22"/>
        </w:rPr>
        <w:t>”</w:t>
      </w:r>
      <w:r w:rsidRPr="007676C3">
        <w:rPr>
          <w:rFonts w:asciiTheme="minorHAnsi" w:hAnsiTheme="minorHAnsi" w:cstheme="minorHAnsi"/>
          <w:sz w:val="22"/>
          <w:szCs w:val="22"/>
        </w:rPr>
        <w:t xml:space="preserve"> as the only pre-requisite to NUR 5030</w:t>
      </w:r>
      <w:r>
        <w:rPr>
          <w:rFonts w:asciiTheme="minorHAnsi" w:hAnsiTheme="minorHAnsi" w:cstheme="minorHAnsi"/>
          <w:sz w:val="22"/>
          <w:szCs w:val="22"/>
        </w:rPr>
        <w:t>.</w:t>
      </w:r>
    </w:p>
    <w:p w14:paraId="0B354F1B" w14:textId="7297B358" w:rsidR="007676C3" w:rsidRPr="007676C3" w:rsidRDefault="007676C3" w:rsidP="007676C3">
      <w:pPr>
        <w:pStyle w:val="ListParagraph"/>
        <w:numPr>
          <w:ilvl w:val="1"/>
          <w:numId w:val="2"/>
        </w:numPr>
        <w:rPr>
          <w:rFonts w:asciiTheme="minorHAnsi" w:hAnsiTheme="minorHAnsi" w:cstheme="minorHAnsi"/>
          <w:sz w:val="22"/>
          <w:szCs w:val="22"/>
        </w:rPr>
      </w:pPr>
      <w:r w:rsidRPr="007676C3">
        <w:rPr>
          <w:rFonts w:asciiTheme="minorHAnsi" w:hAnsiTheme="minorHAnsi" w:cstheme="minorHAnsi"/>
          <w:sz w:val="22"/>
          <w:szCs w:val="22"/>
        </w:rPr>
        <w:t>Nursing 5040: Advanced Health Assessment and Clinical Decision Making</w:t>
      </w:r>
    </w:p>
    <w:p w14:paraId="5E9F6A2B" w14:textId="14C5522E" w:rsidR="007676C3" w:rsidRPr="007676C3" w:rsidRDefault="007676C3" w:rsidP="007676C3">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Remove</w:t>
      </w:r>
      <w:r w:rsidRPr="007676C3">
        <w:rPr>
          <w:rFonts w:asciiTheme="minorHAnsi" w:hAnsiTheme="minorHAnsi" w:cstheme="minorHAnsi"/>
          <w:sz w:val="22"/>
          <w:szCs w:val="22"/>
        </w:rPr>
        <w:t xml:space="preserve"> the pre-requisite of NUR 5020 (Advanced Pathophysiology) from NUR 5040</w:t>
      </w:r>
    </w:p>
    <w:p w14:paraId="0A396568" w14:textId="37737D5C" w:rsidR="007676C3" w:rsidRPr="007676C3" w:rsidRDefault="007676C3" w:rsidP="007676C3">
      <w:pPr>
        <w:pStyle w:val="ListParagraph"/>
        <w:numPr>
          <w:ilvl w:val="2"/>
          <w:numId w:val="2"/>
        </w:numPr>
        <w:rPr>
          <w:rFonts w:asciiTheme="minorHAnsi" w:hAnsiTheme="minorHAnsi" w:cstheme="minorHAnsi"/>
          <w:bCs/>
          <w:sz w:val="22"/>
          <w:szCs w:val="22"/>
        </w:rPr>
      </w:pPr>
      <w:r w:rsidRPr="007676C3">
        <w:rPr>
          <w:rFonts w:asciiTheme="minorHAnsi" w:hAnsiTheme="minorHAnsi" w:cstheme="minorHAnsi"/>
          <w:sz w:val="22"/>
          <w:szCs w:val="22"/>
        </w:rPr>
        <w:t xml:space="preserve">Add </w:t>
      </w:r>
      <w:r>
        <w:rPr>
          <w:rFonts w:asciiTheme="minorHAnsi" w:hAnsiTheme="minorHAnsi" w:cstheme="minorHAnsi"/>
          <w:sz w:val="22"/>
          <w:szCs w:val="22"/>
        </w:rPr>
        <w:t>“</w:t>
      </w:r>
      <w:r w:rsidRPr="007676C3">
        <w:rPr>
          <w:rFonts w:asciiTheme="minorHAnsi" w:hAnsiTheme="minorHAnsi" w:cstheme="minorHAnsi"/>
          <w:sz w:val="22"/>
          <w:szCs w:val="22"/>
        </w:rPr>
        <w:t>Admission to School of Graduate Studies and Nursing Graduate Program</w:t>
      </w:r>
      <w:r>
        <w:rPr>
          <w:rFonts w:asciiTheme="minorHAnsi" w:hAnsiTheme="minorHAnsi" w:cstheme="minorHAnsi"/>
          <w:sz w:val="22"/>
          <w:szCs w:val="22"/>
        </w:rPr>
        <w:t>”</w:t>
      </w:r>
      <w:r w:rsidRPr="007676C3">
        <w:rPr>
          <w:rFonts w:asciiTheme="minorHAnsi" w:hAnsiTheme="minorHAnsi" w:cstheme="minorHAnsi"/>
          <w:sz w:val="22"/>
          <w:szCs w:val="22"/>
        </w:rPr>
        <w:t xml:space="preserve"> as the only pre-requisite to NUR 5040</w:t>
      </w:r>
      <w:r>
        <w:rPr>
          <w:rFonts w:asciiTheme="minorHAnsi" w:hAnsiTheme="minorHAnsi" w:cstheme="minorHAnsi"/>
          <w:sz w:val="22"/>
          <w:szCs w:val="22"/>
        </w:rPr>
        <w:t>.</w:t>
      </w:r>
    </w:p>
    <w:p w14:paraId="7F2AD21E" w14:textId="5C6CD2F8" w:rsidR="007676C3" w:rsidRPr="007676C3" w:rsidRDefault="007676C3" w:rsidP="007676C3">
      <w:pPr>
        <w:pStyle w:val="ListParagraph"/>
        <w:numPr>
          <w:ilvl w:val="1"/>
          <w:numId w:val="2"/>
        </w:numPr>
        <w:rPr>
          <w:rFonts w:asciiTheme="minorHAnsi" w:hAnsiTheme="minorHAnsi" w:cstheme="minorHAnsi"/>
          <w:sz w:val="22"/>
          <w:szCs w:val="22"/>
        </w:rPr>
      </w:pPr>
      <w:r w:rsidRPr="007676C3">
        <w:rPr>
          <w:rFonts w:asciiTheme="minorHAnsi" w:hAnsiTheme="minorHAnsi" w:cstheme="minorHAnsi"/>
          <w:sz w:val="22"/>
          <w:szCs w:val="22"/>
        </w:rPr>
        <w:t>Nursing 5210: Leadership in Clinical Microsystems</w:t>
      </w:r>
    </w:p>
    <w:p w14:paraId="79F82C01" w14:textId="77777777" w:rsidR="00D47909" w:rsidRPr="00D47909" w:rsidRDefault="00D47909" w:rsidP="00C6023D">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Remove</w:t>
      </w:r>
      <w:r w:rsidR="007676C3" w:rsidRPr="007676C3">
        <w:rPr>
          <w:rFonts w:asciiTheme="minorHAnsi" w:hAnsiTheme="minorHAnsi" w:cstheme="minorHAnsi"/>
          <w:sz w:val="22"/>
          <w:szCs w:val="22"/>
        </w:rPr>
        <w:t xml:space="preserve"> NUR 5200 (Issues in Community Health for Rural Populations) as a pre-requisite for NUR 5210.</w:t>
      </w:r>
    </w:p>
    <w:p w14:paraId="31C97235" w14:textId="1618D577" w:rsidR="00D47909" w:rsidRPr="00D47909" w:rsidRDefault="007676C3" w:rsidP="00C6023D">
      <w:pPr>
        <w:pStyle w:val="ListParagraph"/>
        <w:numPr>
          <w:ilvl w:val="2"/>
          <w:numId w:val="2"/>
        </w:numPr>
        <w:rPr>
          <w:rFonts w:asciiTheme="minorHAnsi" w:hAnsiTheme="minorHAnsi" w:cstheme="minorHAnsi"/>
          <w:bCs/>
          <w:sz w:val="22"/>
          <w:szCs w:val="22"/>
        </w:rPr>
      </w:pPr>
      <w:r w:rsidRPr="007676C3">
        <w:rPr>
          <w:rFonts w:asciiTheme="minorHAnsi" w:hAnsiTheme="minorHAnsi" w:cstheme="minorHAnsi"/>
          <w:sz w:val="22"/>
          <w:szCs w:val="22"/>
        </w:rPr>
        <w:t>Add</w:t>
      </w:r>
      <w:r w:rsidR="00D47909">
        <w:rPr>
          <w:rFonts w:asciiTheme="minorHAnsi" w:hAnsiTheme="minorHAnsi" w:cstheme="minorHAnsi"/>
          <w:sz w:val="22"/>
          <w:szCs w:val="22"/>
        </w:rPr>
        <w:t xml:space="preserve"> </w:t>
      </w:r>
      <w:r w:rsidRPr="007676C3">
        <w:rPr>
          <w:rFonts w:asciiTheme="minorHAnsi" w:hAnsiTheme="minorHAnsi" w:cstheme="minorHAnsi"/>
          <w:sz w:val="22"/>
          <w:szCs w:val="22"/>
        </w:rPr>
        <w:t xml:space="preserve">NUR 5100 (Rural Health Care: Theoretical Foundations) as pre-requisite for NUR 5210. </w:t>
      </w:r>
    </w:p>
    <w:p w14:paraId="145B763F" w14:textId="50DF003C" w:rsidR="00E84EFD" w:rsidRPr="007676C3" w:rsidRDefault="00D47909" w:rsidP="00C6023D">
      <w:pPr>
        <w:pStyle w:val="ListParagraph"/>
        <w:numPr>
          <w:ilvl w:val="2"/>
          <w:numId w:val="2"/>
        </w:numPr>
        <w:rPr>
          <w:rFonts w:asciiTheme="minorHAnsi" w:hAnsiTheme="minorHAnsi" w:cstheme="minorHAnsi"/>
          <w:bCs/>
          <w:sz w:val="22"/>
          <w:szCs w:val="22"/>
        </w:rPr>
      </w:pPr>
      <w:r>
        <w:rPr>
          <w:rFonts w:asciiTheme="minorHAnsi" w:hAnsiTheme="minorHAnsi" w:cstheme="minorHAnsi"/>
          <w:bCs/>
          <w:sz w:val="22"/>
          <w:szCs w:val="22"/>
        </w:rPr>
        <w:t xml:space="preserve">Revision </w:t>
      </w:r>
      <w:r>
        <w:rPr>
          <w:rFonts w:asciiTheme="minorHAnsi" w:hAnsiTheme="minorHAnsi" w:cstheme="minorHAnsi"/>
          <w:sz w:val="22"/>
          <w:szCs w:val="22"/>
        </w:rPr>
        <w:t xml:space="preserve">Rationale: </w:t>
      </w:r>
      <w:r w:rsidR="007676C3" w:rsidRPr="007676C3">
        <w:rPr>
          <w:rFonts w:asciiTheme="minorHAnsi" w:hAnsiTheme="minorHAnsi" w:cstheme="minorHAnsi"/>
          <w:sz w:val="22"/>
          <w:szCs w:val="22"/>
        </w:rPr>
        <w:t>It was noted that NUR 5100 had similar course objectives as NUR 5200. Faculty voted to require NUR 5100 for the Clinical Nurse Leader track and eliminate NUR 5200 due to duplication. Due to the removal of NUR 5200, the catalog should change to reflect NUR 5100 as a pre-requisite to NUR 5210</w:t>
      </w:r>
      <w:r>
        <w:rPr>
          <w:rFonts w:asciiTheme="minorHAnsi" w:hAnsiTheme="minorHAnsi" w:cstheme="minorHAnsi"/>
          <w:sz w:val="22"/>
          <w:szCs w:val="22"/>
        </w:rPr>
        <w:t>.</w:t>
      </w:r>
    </w:p>
    <w:p w14:paraId="04C22457" w14:textId="11BA7DA4" w:rsidR="00D47909" w:rsidRPr="00D47909" w:rsidRDefault="00D47909" w:rsidP="00D47909">
      <w:pPr>
        <w:pStyle w:val="ListParagraph"/>
        <w:numPr>
          <w:ilvl w:val="1"/>
          <w:numId w:val="2"/>
        </w:numPr>
        <w:rPr>
          <w:rFonts w:asciiTheme="minorHAnsi" w:hAnsiTheme="minorHAnsi" w:cstheme="minorHAnsi"/>
          <w:sz w:val="22"/>
          <w:szCs w:val="22"/>
        </w:rPr>
      </w:pPr>
      <w:r w:rsidRPr="00D47909">
        <w:rPr>
          <w:rFonts w:asciiTheme="minorHAnsi" w:hAnsiTheme="minorHAnsi" w:cstheme="minorHAnsi"/>
          <w:sz w:val="22"/>
          <w:szCs w:val="22"/>
        </w:rPr>
        <w:t xml:space="preserve">Nursing 5320: Classroom Teaching and Integration of Technology </w:t>
      </w:r>
    </w:p>
    <w:p w14:paraId="687D394F" w14:textId="2AF624E7" w:rsidR="007676C3" w:rsidRPr="007676C3" w:rsidRDefault="00D47909" w:rsidP="007676C3">
      <w:pPr>
        <w:pStyle w:val="ListParagraph"/>
        <w:numPr>
          <w:ilvl w:val="2"/>
          <w:numId w:val="2"/>
        </w:numPr>
        <w:rPr>
          <w:rFonts w:asciiTheme="minorHAnsi" w:hAnsiTheme="minorHAnsi" w:cstheme="minorHAnsi"/>
          <w:bCs/>
          <w:sz w:val="22"/>
          <w:szCs w:val="22"/>
        </w:rPr>
      </w:pPr>
      <w:r>
        <w:rPr>
          <w:rFonts w:asciiTheme="minorHAnsi" w:hAnsiTheme="minorHAnsi" w:cstheme="minorHAnsi"/>
          <w:sz w:val="22"/>
          <w:szCs w:val="22"/>
        </w:rPr>
        <w:t>Remove</w:t>
      </w:r>
      <w:r w:rsidRPr="00D47909">
        <w:rPr>
          <w:rFonts w:asciiTheme="minorHAnsi" w:hAnsiTheme="minorHAnsi" w:cstheme="minorHAnsi"/>
          <w:sz w:val="22"/>
          <w:szCs w:val="22"/>
        </w:rPr>
        <w:t xml:space="preserve"> NUR 5300 (Educating Diverse Populations</w:t>
      </w:r>
      <w:r>
        <w:rPr>
          <w:rFonts w:asciiTheme="minorHAnsi" w:hAnsiTheme="minorHAnsi" w:cstheme="minorHAnsi"/>
          <w:sz w:val="22"/>
          <w:szCs w:val="22"/>
        </w:rPr>
        <w:t>)</w:t>
      </w:r>
      <w:r w:rsidRPr="00D47909">
        <w:rPr>
          <w:rFonts w:asciiTheme="minorHAnsi" w:hAnsiTheme="minorHAnsi" w:cstheme="minorHAnsi"/>
          <w:sz w:val="22"/>
          <w:szCs w:val="22"/>
        </w:rPr>
        <w:t xml:space="preserve"> as a pre-requisite for NUR 5320. </w:t>
      </w:r>
    </w:p>
    <w:p w14:paraId="270C7F17" w14:textId="1AD554B1" w:rsidR="007676C3" w:rsidRPr="007676C3" w:rsidRDefault="007676C3" w:rsidP="007676C3">
      <w:pPr>
        <w:pStyle w:val="ListParagraph"/>
        <w:numPr>
          <w:ilvl w:val="2"/>
          <w:numId w:val="2"/>
        </w:numPr>
        <w:rPr>
          <w:rFonts w:asciiTheme="minorHAnsi" w:hAnsiTheme="minorHAnsi" w:cstheme="minorHAnsi"/>
          <w:bCs/>
          <w:sz w:val="22"/>
          <w:szCs w:val="22"/>
        </w:rPr>
      </w:pPr>
      <w:r>
        <w:rPr>
          <w:rFonts w:asciiTheme="minorHAnsi" w:hAnsiTheme="minorHAnsi" w:cstheme="minorHAnsi"/>
          <w:bCs/>
          <w:sz w:val="22"/>
          <w:szCs w:val="22"/>
        </w:rPr>
        <w:t>Revision rationale:</w:t>
      </w:r>
      <w:r w:rsidR="00D47909" w:rsidRPr="00D47909">
        <w:rPr>
          <w:rFonts w:asciiTheme="minorHAnsi" w:hAnsiTheme="minorHAnsi" w:cstheme="minorHAnsi"/>
          <w:sz w:val="22"/>
          <w:szCs w:val="22"/>
        </w:rPr>
        <w:t xml:space="preserve"> Faculty determined that students do not benefit from taking NUR 5300 prior to taking NUR 5320. Also, the Post-Master’s Nurse Educator track does not require the </w:t>
      </w:r>
      <w:r w:rsidR="00D47909" w:rsidRPr="00D47909">
        <w:rPr>
          <w:rFonts w:asciiTheme="minorHAnsi" w:hAnsiTheme="minorHAnsi" w:cstheme="minorHAnsi"/>
          <w:sz w:val="22"/>
          <w:szCs w:val="22"/>
        </w:rPr>
        <w:lastRenderedPageBreak/>
        <w:t>student to take NUR 5300 but does require NUR 5320. For this reason, NUR 5300 should be removed as a pre-requisite for NUR 5320</w:t>
      </w:r>
      <w:r w:rsidR="00D47909">
        <w:rPr>
          <w:rFonts w:asciiTheme="minorHAnsi" w:hAnsiTheme="minorHAnsi" w:cstheme="minorHAnsi"/>
          <w:sz w:val="22"/>
          <w:szCs w:val="22"/>
        </w:rPr>
        <w:t>.</w:t>
      </w:r>
    </w:p>
    <w:p w14:paraId="191E6024" w14:textId="77777777" w:rsidR="00C6023D" w:rsidRPr="007676C3" w:rsidRDefault="00C6023D" w:rsidP="007676C3">
      <w:pPr>
        <w:rPr>
          <w:rFonts w:asciiTheme="minorHAnsi" w:hAnsiTheme="minorHAnsi" w:cstheme="minorHAnsi"/>
          <w:b/>
          <w:sz w:val="22"/>
          <w:szCs w:val="22"/>
        </w:rPr>
      </w:pPr>
    </w:p>
    <w:p w14:paraId="4BCF5267" w14:textId="52E7A7D6" w:rsidR="0083754D" w:rsidRPr="00C87D71" w:rsidRDefault="00D17235" w:rsidP="007676C3">
      <w:pPr>
        <w:pStyle w:val="ListParagraph"/>
        <w:numPr>
          <w:ilvl w:val="0"/>
          <w:numId w:val="2"/>
        </w:numPr>
        <w:ind w:left="270" w:hanging="270"/>
        <w:rPr>
          <w:rFonts w:asciiTheme="minorHAnsi" w:hAnsiTheme="minorHAnsi" w:cstheme="minorHAnsi"/>
          <w:b/>
          <w:sz w:val="22"/>
          <w:szCs w:val="22"/>
        </w:rPr>
      </w:pPr>
      <w:r w:rsidRPr="00C87D71">
        <w:rPr>
          <w:rFonts w:asciiTheme="minorHAnsi" w:hAnsiTheme="minorHAnsi" w:cstheme="minorHAnsi"/>
          <w:b/>
          <w:sz w:val="22"/>
          <w:szCs w:val="22"/>
        </w:rPr>
        <w:t>Graduate School Items/Report</w:t>
      </w:r>
    </w:p>
    <w:p w14:paraId="73549723" w14:textId="4D7D35C5" w:rsidR="00C83AA5" w:rsidRDefault="005D7B8B" w:rsidP="00C87D71">
      <w:pPr>
        <w:pStyle w:val="ListParagraph"/>
        <w:numPr>
          <w:ilvl w:val="1"/>
          <w:numId w:val="9"/>
        </w:numPr>
        <w:rPr>
          <w:rFonts w:asciiTheme="minorHAnsi" w:hAnsiTheme="minorHAnsi" w:cstheme="minorHAnsi"/>
          <w:sz w:val="22"/>
          <w:szCs w:val="22"/>
        </w:rPr>
      </w:pPr>
      <w:r>
        <w:rPr>
          <w:rFonts w:asciiTheme="minorHAnsi" w:hAnsiTheme="minorHAnsi" w:cstheme="minorHAnsi"/>
          <w:sz w:val="22"/>
          <w:szCs w:val="22"/>
        </w:rPr>
        <w:t xml:space="preserve">Dr. Aiken explained </w:t>
      </w:r>
      <w:r w:rsidR="00C83AA5">
        <w:rPr>
          <w:rFonts w:asciiTheme="minorHAnsi" w:hAnsiTheme="minorHAnsi" w:cstheme="minorHAnsi"/>
          <w:sz w:val="22"/>
          <w:szCs w:val="22"/>
        </w:rPr>
        <w:t>the new a</w:t>
      </w:r>
      <w:r w:rsidR="00C87D71" w:rsidRPr="00C87D71">
        <w:rPr>
          <w:rFonts w:asciiTheme="minorHAnsi" w:hAnsiTheme="minorHAnsi" w:cstheme="minorHAnsi"/>
          <w:sz w:val="22"/>
          <w:szCs w:val="22"/>
        </w:rPr>
        <w:t>dmission</w:t>
      </w:r>
      <w:r w:rsidR="00C83AA5">
        <w:rPr>
          <w:rFonts w:asciiTheme="minorHAnsi" w:hAnsiTheme="minorHAnsi" w:cstheme="minorHAnsi"/>
          <w:sz w:val="22"/>
          <w:szCs w:val="22"/>
        </w:rPr>
        <w:t xml:space="preserve"> rules that are </w:t>
      </w:r>
      <w:r w:rsidR="00C87D71" w:rsidRPr="00C87D71">
        <w:rPr>
          <w:rFonts w:asciiTheme="minorHAnsi" w:hAnsiTheme="minorHAnsi" w:cstheme="minorHAnsi"/>
          <w:sz w:val="22"/>
          <w:szCs w:val="22"/>
        </w:rPr>
        <w:t xml:space="preserve">due to </w:t>
      </w:r>
      <w:r w:rsidR="00C83AA5">
        <w:rPr>
          <w:rFonts w:asciiTheme="minorHAnsi" w:hAnsiTheme="minorHAnsi" w:cstheme="minorHAnsi"/>
          <w:sz w:val="22"/>
          <w:szCs w:val="22"/>
        </w:rPr>
        <w:t>t</w:t>
      </w:r>
      <w:r w:rsidR="00C87D71" w:rsidRPr="00C87D71">
        <w:rPr>
          <w:rFonts w:asciiTheme="minorHAnsi" w:hAnsiTheme="minorHAnsi" w:cstheme="minorHAnsi"/>
          <w:sz w:val="22"/>
          <w:szCs w:val="22"/>
        </w:rPr>
        <w:t xml:space="preserve">he </w:t>
      </w:r>
      <w:r w:rsidR="00C83AA5">
        <w:rPr>
          <w:rFonts w:asciiTheme="minorHAnsi" w:hAnsiTheme="minorHAnsi" w:cstheme="minorHAnsi"/>
          <w:sz w:val="22"/>
          <w:szCs w:val="22"/>
        </w:rPr>
        <w:t xml:space="preserve">US </w:t>
      </w:r>
      <w:r w:rsidR="00C87D71" w:rsidRPr="00C87D71">
        <w:rPr>
          <w:rFonts w:asciiTheme="minorHAnsi" w:hAnsiTheme="minorHAnsi" w:cstheme="minorHAnsi"/>
          <w:sz w:val="22"/>
          <w:szCs w:val="22"/>
        </w:rPr>
        <w:t>Department of Education ruling that there will be no more regional accrediting bodies only institutional accreditors.</w:t>
      </w:r>
      <w:r w:rsidR="00C87D71">
        <w:rPr>
          <w:rFonts w:asciiTheme="minorHAnsi" w:hAnsiTheme="minorHAnsi" w:cstheme="minorHAnsi"/>
          <w:sz w:val="22"/>
          <w:szCs w:val="22"/>
        </w:rPr>
        <w:t xml:space="preserve"> </w:t>
      </w:r>
      <w:r w:rsidR="00C83AA5">
        <w:rPr>
          <w:rFonts w:asciiTheme="minorHAnsi" w:hAnsiTheme="minorHAnsi" w:cstheme="minorHAnsi"/>
          <w:sz w:val="22"/>
          <w:szCs w:val="22"/>
        </w:rPr>
        <w:t>Dr. Aiken shared a draft of the new language for the</w:t>
      </w:r>
      <w:r w:rsidR="00C87D71">
        <w:rPr>
          <w:rFonts w:asciiTheme="minorHAnsi" w:hAnsiTheme="minorHAnsi" w:cstheme="minorHAnsi"/>
          <w:sz w:val="22"/>
          <w:szCs w:val="22"/>
        </w:rPr>
        <w:t xml:space="preserve"> catalog entry</w:t>
      </w:r>
      <w:r w:rsidR="00C83AA5">
        <w:rPr>
          <w:rFonts w:asciiTheme="minorHAnsi" w:hAnsiTheme="minorHAnsi" w:cstheme="minorHAnsi"/>
          <w:sz w:val="22"/>
          <w:szCs w:val="22"/>
        </w:rPr>
        <w:t>, which read as follows</w:t>
      </w:r>
      <w:r w:rsidR="00C87D71">
        <w:rPr>
          <w:rFonts w:asciiTheme="minorHAnsi" w:hAnsiTheme="minorHAnsi" w:cstheme="minorHAnsi"/>
          <w:sz w:val="22"/>
          <w:szCs w:val="22"/>
        </w:rPr>
        <w:t>:</w:t>
      </w:r>
    </w:p>
    <w:p w14:paraId="30FB5704" w14:textId="03EE9847" w:rsidR="00C87D71" w:rsidRPr="00C87D71" w:rsidRDefault="00C87D71" w:rsidP="00C83AA5">
      <w:pPr>
        <w:pStyle w:val="ListParagraph"/>
        <w:ind w:left="1530"/>
        <w:rPr>
          <w:rFonts w:asciiTheme="minorHAnsi" w:hAnsiTheme="minorHAnsi" w:cstheme="minorHAnsi"/>
          <w:sz w:val="22"/>
          <w:szCs w:val="22"/>
        </w:rPr>
      </w:pPr>
      <w:r w:rsidRPr="00C87D71">
        <w:rPr>
          <w:rFonts w:asciiTheme="minorHAnsi" w:hAnsiTheme="minorHAnsi" w:cstheme="minorHAnsi"/>
          <w:sz w:val="22"/>
          <w:szCs w:val="22"/>
        </w:rPr>
        <w:t xml:space="preserve">Overview of The Graduate School Admissions Process </w:t>
      </w:r>
      <w:r w:rsidRPr="00C87D71">
        <w:rPr>
          <w:rFonts w:asciiTheme="minorHAnsi" w:hAnsiTheme="minorHAnsi" w:cstheme="minorHAnsi"/>
          <w:sz w:val="22"/>
          <w:szCs w:val="22"/>
        </w:rPr>
        <w:br/>
        <w:t xml:space="preserve">UNCP welcomes applications from qualified persons who have earned a baccalaureate degree and whose academic preparation and aptitude predict success in graduate school. To be considered for admission to The Graduate School, an applicant must have an earned bachelor's degree from an accredited college or university recognized by the Accrediting Commission for Community and Junior Colleges (ACCJC) Western Association of Schools and Colleges, Higher Learning Commission (HLC), Middle States Commission on Higher Education (MSCHE), New England Commission of Higher Education (NECHE), Northwest Commission on Colleges and Universities (NWCCU), Southern Association of Colleges and Schools Commission on Colleges (SACSCOC), and WASC Senior College and University Commission (WSCUC). Degrees earned at colleges/universities accredited by other US Department of Education recognized national accreditors may also be considered. </w:t>
      </w:r>
    </w:p>
    <w:p w14:paraId="69F31F48" w14:textId="77777777" w:rsidR="00C87D71" w:rsidRPr="00C87D71" w:rsidRDefault="00C87D71" w:rsidP="00C87D71">
      <w:pPr>
        <w:pStyle w:val="ListParagraph"/>
        <w:ind w:left="1080"/>
        <w:rPr>
          <w:rFonts w:asciiTheme="minorHAnsi" w:hAnsiTheme="minorHAnsi" w:cstheme="minorHAnsi"/>
          <w:sz w:val="22"/>
          <w:szCs w:val="22"/>
        </w:rPr>
      </w:pPr>
    </w:p>
    <w:p w14:paraId="4EEBDA50" w14:textId="08EB5A02" w:rsidR="00C87D71" w:rsidRPr="00C83AA5" w:rsidRDefault="00C83AA5" w:rsidP="00C83AA5">
      <w:pPr>
        <w:pStyle w:val="ListParagraph"/>
        <w:numPr>
          <w:ilvl w:val="1"/>
          <w:numId w:val="9"/>
        </w:numPr>
        <w:rPr>
          <w:rFonts w:asciiTheme="minorHAnsi" w:hAnsiTheme="minorHAnsi" w:cstheme="minorHAnsi"/>
          <w:sz w:val="22"/>
          <w:szCs w:val="22"/>
        </w:rPr>
      </w:pPr>
      <w:r>
        <w:rPr>
          <w:rFonts w:asciiTheme="minorHAnsi" w:hAnsiTheme="minorHAnsi" w:cstheme="minorHAnsi"/>
          <w:sz w:val="22"/>
          <w:szCs w:val="22"/>
        </w:rPr>
        <w:t>Dr. Aiken briefly discussed e</w:t>
      </w:r>
      <w:r w:rsidR="00C87D71">
        <w:rPr>
          <w:rFonts w:asciiTheme="minorHAnsi" w:hAnsiTheme="minorHAnsi" w:cstheme="minorHAnsi"/>
          <w:sz w:val="22"/>
          <w:szCs w:val="22"/>
        </w:rPr>
        <w:t>nroll</w:t>
      </w:r>
      <w:r w:rsidR="0083754D" w:rsidRPr="00C87D71">
        <w:rPr>
          <w:rFonts w:asciiTheme="minorHAnsi" w:hAnsiTheme="minorHAnsi" w:cstheme="minorHAnsi"/>
          <w:sz w:val="22"/>
          <w:szCs w:val="22"/>
        </w:rPr>
        <w:t>ment</w:t>
      </w:r>
      <w:r>
        <w:rPr>
          <w:rFonts w:asciiTheme="minorHAnsi" w:hAnsiTheme="minorHAnsi" w:cstheme="minorHAnsi"/>
          <w:sz w:val="22"/>
          <w:szCs w:val="22"/>
        </w:rPr>
        <w:t xml:space="preserve">, reminding the program directors that it is </w:t>
      </w:r>
      <w:proofErr w:type="gramStart"/>
      <w:r>
        <w:rPr>
          <w:rFonts w:asciiTheme="minorHAnsi" w:hAnsiTheme="minorHAnsi" w:cstheme="minorHAnsi"/>
          <w:sz w:val="22"/>
          <w:szCs w:val="22"/>
        </w:rPr>
        <w:t>v</w:t>
      </w:r>
      <w:r w:rsidR="00C87D71">
        <w:rPr>
          <w:rFonts w:asciiTheme="minorHAnsi" w:hAnsiTheme="minorHAnsi" w:cstheme="minorHAnsi"/>
          <w:sz w:val="22"/>
          <w:szCs w:val="22"/>
        </w:rPr>
        <w:t>ery important</w:t>
      </w:r>
      <w:proofErr w:type="gramEnd"/>
      <w:r w:rsidR="00C87D71">
        <w:rPr>
          <w:rFonts w:asciiTheme="minorHAnsi" w:hAnsiTheme="minorHAnsi" w:cstheme="minorHAnsi"/>
          <w:sz w:val="22"/>
          <w:szCs w:val="22"/>
        </w:rPr>
        <w:t xml:space="preserve"> to keep in touch with current and newly admitted students</w:t>
      </w:r>
      <w:r>
        <w:rPr>
          <w:rFonts w:asciiTheme="minorHAnsi" w:hAnsiTheme="minorHAnsi" w:cstheme="minorHAnsi"/>
          <w:sz w:val="22"/>
          <w:szCs w:val="22"/>
        </w:rPr>
        <w:t>. She also discussed the Graduate School efforts</w:t>
      </w:r>
      <w:r w:rsidR="00C87D71" w:rsidRPr="00C83AA5">
        <w:rPr>
          <w:rFonts w:asciiTheme="minorHAnsi" w:hAnsiTheme="minorHAnsi" w:cstheme="minorHAnsi"/>
          <w:sz w:val="22"/>
          <w:szCs w:val="22"/>
        </w:rPr>
        <w:t xml:space="preserve"> (newsletter, sticker, contact</w:t>
      </w:r>
      <w:r>
        <w:rPr>
          <w:rFonts w:asciiTheme="minorHAnsi" w:hAnsiTheme="minorHAnsi" w:cstheme="minorHAnsi"/>
          <w:sz w:val="22"/>
          <w:szCs w:val="22"/>
        </w:rPr>
        <w:t>, etc.</w:t>
      </w:r>
      <w:r w:rsidR="00C87D71" w:rsidRPr="00C83AA5">
        <w:rPr>
          <w:rFonts w:asciiTheme="minorHAnsi" w:hAnsiTheme="minorHAnsi" w:cstheme="minorHAnsi"/>
          <w:sz w:val="22"/>
          <w:szCs w:val="22"/>
        </w:rPr>
        <w:t>)</w:t>
      </w:r>
      <w:r>
        <w:rPr>
          <w:rFonts w:asciiTheme="minorHAnsi" w:hAnsiTheme="minorHAnsi" w:cstheme="minorHAnsi"/>
          <w:sz w:val="22"/>
          <w:szCs w:val="22"/>
        </w:rPr>
        <w:t>.</w:t>
      </w:r>
    </w:p>
    <w:p w14:paraId="1511FB7A" w14:textId="77777777" w:rsidR="00C87D71" w:rsidRPr="00C87D71" w:rsidRDefault="00C87D71" w:rsidP="00C87D71">
      <w:pPr>
        <w:pStyle w:val="ListParagraph"/>
        <w:ind w:left="1800"/>
        <w:rPr>
          <w:rFonts w:asciiTheme="minorHAnsi" w:hAnsiTheme="minorHAnsi" w:cstheme="minorHAnsi"/>
          <w:sz w:val="22"/>
          <w:szCs w:val="22"/>
        </w:rPr>
      </w:pPr>
    </w:p>
    <w:p w14:paraId="19B23B93" w14:textId="21998166" w:rsidR="003D2ACC" w:rsidRPr="00C87D71" w:rsidRDefault="00C83AA5" w:rsidP="00A649BA">
      <w:pPr>
        <w:pStyle w:val="ListParagraph"/>
        <w:numPr>
          <w:ilvl w:val="1"/>
          <w:numId w:val="9"/>
        </w:numPr>
        <w:rPr>
          <w:rFonts w:asciiTheme="minorHAnsi" w:hAnsiTheme="minorHAnsi" w:cstheme="minorHAnsi"/>
          <w:sz w:val="22"/>
          <w:szCs w:val="22"/>
        </w:rPr>
      </w:pPr>
      <w:r>
        <w:rPr>
          <w:rFonts w:asciiTheme="minorHAnsi" w:hAnsiTheme="minorHAnsi" w:cstheme="minorHAnsi"/>
          <w:sz w:val="22"/>
          <w:szCs w:val="22"/>
        </w:rPr>
        <w:t xml:space="preserve">Dr. </w:t>
      </w:r>
      <w:proofErr w:type="spellStart"/>
      <w:r>
        <w:rPr>
          <w:rFonts w:asciiTheme="minorHAnsi" w:hAnsiTheme="minorHAnsi" w:cstheme="minorHAnsi"/>
          <w:sz w:val="22"/>
          <w:szCs w:val="22"/>
        </w:rPr>
        <w:t>Bumin</w:t>
      </w:r>
      <w:proofErr w:type="spellEnd"/>
      <w:r>
        <w:rPr>
          <w:rFonts w:asciiTheme="minorHAnsi" w:hAnsiTheme="minorHAnsi" w:cstheme="minorHAnsi"/>
          <w:sz w:val="22"/>
          <w:szCs w:val="22"/>
        </w:rPr>
        <w:t xml:space="preserve"> updated the Council members about the </w:t>
      </w:r>
      <w:r w:rsidR="003D2ACC" w:rsidRPr="00C87D71">
        <w:rPr>
          <w:rFonts w:asciiTheme="minorHAnsi" w:hAnsiTheme="minorHAnsi" w:cstheme="minorHAnsi"/>
          <w:sz w:val="22"/>
          <w:szCs w:val="22"/>
        </w:rPr>
        <w:t>Graduate Research Symposium</w:t>
      </w:r>
      <w:r>
        <w:rPr>
          <w:rFonts w:asciiTheme="minorHAnsi" w:hAnsiTheme="minorHAnsi" w:cstheme="minorHAnsi"/>
          <w:sz w:val="22"/>
          <w:szCs w:val="22"/>
        </w:rPr>
        <w:t>, Graduate Faculty Mentor Award,</w:t>
      </w:r>
      <w:r w:rsidR="00F85B7C" w:rsidRPr="00C87D71">
        <w:rPr>
          <w:rFonts w:asciiTheme="minorHAnsi" w:hAnsiTheme="minorHAnsi" w:cstheme="minorHAnsi"/>
          <w:sz w:val="22"/>
          <w:szCs w:val="22"/>
        </w:rPr>
        <w:t xml:space="preserve"> </w:t>
      </w:r>
      <w:r w:rsidR="00C87D71" w:rsidRPr="00C87D71">
        <w:rPr>
          <w:rFonts w:asciiTheme="minorHAnsi" w:hAnsiTheme="minorHAnsi" w:cstheme="minorHAnsi"/>
          <w:sz w:val="22"/>
          <w:szCs w:val="22"/>
        </w:rPr>
        <w:t xml:space="preserve">and Graduate </w:t>
      </w:r>
      <w:r>
        <w:rPr>
          <w:rFonts w:asciiTheme="minorHAnsi" w:hAnsiTheme="minorHAnsi" w:cstheme="minorHAnsi"/>
          <w:sz w:val="22"/>
          <w:szCs w:val="22"/>
        </w:rPr>
        <w:t xml:space="preserve">Tuition </w:t>
      </w:r>
      <w:r w:rsidR="00C87D71" w:rsidRPr="00C87D71">
        <w:rPr>
          <w:rFonts w:asciiTheme="minorHAnsi" w:hAnsiTheme="minorHAnsi" w:cstheme="minorHAnsi"/>
          <w:sz w:val="22"/>
          <w:szCs w:val="22"/>
        </w:rPr>
        <w:t>Scholarship</w:t>
      </w:r>
      <w:r>
        <w:rPr>
          <w:rFonts w:asciiTheme="minorHAnsi" w:hAnsiTheme="minorHAnsi" w:cstheme="minorHAnsi"/>
          <w:sz w:val="22"/>
          <w:szCs w:val="22"/>
        </w:rPr>
        <w:t xml:space="preserve">. Dr. </w:t>
      </w:r>
      <w:proofErr w:type="spellStart"/>
      <w:r>
        <w:rPr>
          <w:rFonts w:asciiTheme="minorHAnsi" w:hAnsiTheme="minorHAnsi" w:cstheme="minorHAnsi"/>
          <w:sz w:val="22"/>
          <w:szCs w:val="22"/>
        </w:rPr>
        <w:t>Bumin</w:t>
      </w:r>
      <w:proofErr w:type="spellEnd"/>
      <w:r>
        <w:rPr>
          <w:rFonts w:asciiTheme="minorHAnsi" w:hAnsiTheme="minorHAnsi" w:cstheme="minorHAnsi"/>
          <w:sz w:val="22"/>
          <w:szCs w:val="22"/>
        </w:rPr>
        <w:t xml:space="preserve"> mentioned that the winners have been notified and that this information was also shared on the Graduate School website and newsletter.</w:t>
      </w:r>
    </w:p>
    <w:p w14:paraId="2B2FEC5D" w14:textId="77777777" w:rsidR="001C70A7" w:rsidRPr="0025715F" w:rsidRDefault="001C70A7" w:rsidP="008C3EEE">
      <w:pPr>
        <w:rPr>
          <w:rFonts w:asciiTheme="minorHAnsi" w:hAnsiTheme="minorHAnsi" w:cstheme="minorHAnsi"/>
          <w:sz w:val="22"/>
          <w:szCs w:val="22"/>
          <w:u w:val="single"/>
        </w:rPr>
      </w:pPr>
    </w:p>
    <w:p w14:paraId="688B86F9" w14:textId="77777777" w:rsidR="001C70A7" w:rsidRPr="0025715F" w:rsidRDefault="001C70A7" w:rsidP="008C3EEE">
      <w:pPr>
        <w:numPr>
          <w:ilvl w:val="0"/>
          <w:numId w:val="1"/>
        </w:numPr>
        <w:ind w:left="270" w:hanging="270"/>
        <w:rPr>
          <w:rFonts w:asciiTheme="minorHAnsi" w:hAnsiTheme="minorHAnsi" w:cstheme="minorHAnsi"/>
          <w:b/>
          <w:bCs/>
          <w:sz w:val="22"/>
          <w:szCs w:val="22"/>
          <w:u w:val="single"/>
        </w:rPr>
      </w:pPr>
      <w:r w:rsidRPr="0025715F">
        <w:rPr>
          <w:rFonts w:asciiTheme="minorHAnsi" w:hAnsiTheme="minorHAnsi" w:cstheme="minorHAnsi"/>
          <w:b/>
          <w:bCs/>
          <w:sz w:val="22"/>
          <w:szCs w:val="22"/>
        </w:rPr>
        <w:t>Announcements/Reminders</w:t>
      </w:r>
    </w:p>
    <w:p w14:paraId="60029882" w14:textId="5D9E7464" w:rsidR="00B33873" w:rsidRPr="00B33873" w:rsidRDefault="001C70A7" w:rsidP="00B33873">
      <w:pPr>
        <w:pStyle w:val="ListParagraph"/>
        <w:numPr>
          <w:ilvl w:val="0"/>
          <w:numId w:val="3"/>
        </w:numPr>
        <w:ind w:left="900"/>
        <w:rPr>
          <w:rFonts w:asciiTheme="minorHAnsi" w:hAnsiTheme="minorHAnsi" w:cstheme="minorHAnsi"/>
          <w:sz w:val="22"/>
          <w:szCs w:val="22"/>
        </w:rPr>
      </w:pPr>
      <w:r w:rsidRPr="00B33873">
        <w:rPr>
          <w:rFonts w:asciiTheme="minorHAnsi" w:hAnsiTheme="minorHAnsi" w:cstheme="minorHAnsi"/>
          <w:sz w:val="22"/>
          <w:szCs w:val="22"/>
        </w:rPr>
        <w:t xml:space="preserve">Grad Council Meetings for </w:t>
      </w:r>
      <w:r w:rsidR="00B33873" w:rsidRPr="00B33873">
        <w:rPr>
          <w:rFonts w:asciiTheme="minorHAnsi" w:hAnsiTheme="minorHAnsi" w:cstheme="minorHAnsi"/>
          <w:sz w:val="22"/>
          <w:szCs w:val="22"/>
        </w:rPr>
        <w:t>20</w:t>
      </w:r>
      <w:r w:rsidRPr="00B33873">
        <w:rPr>
          <w:rFonts w:asciiTheme="minorHAnsi" w:hAnsiTheme="minorHAnsi" w:cstheme="minorHAnsi"/>
          <w:sz w:val="22"/>
          <w:szCs w:val="22"/>
        </w:rPr>
        <w:t>-2</w:t>
      </w:r>
      <w:r w:rsidR="00B33873" w:rsidRPr="00B33873">
        <w:rPr>
          <w:rFonts w:asciiTheme="minorHAnsi" w:hAnsiTheme="minorHAnsi" w:cstheme="minorHAnsi"/>
          <w:sz w:val="22"/>
          <w:szCs w:val="22"/>
        </w:rPr>
        <w:t>1</w:t>
      </w:r>
      <w:r w:rsidRPr="00B33873">
        <w:rPr>
          <w:rFonts w:asciiTheme="minorHAnsi" w:hAnsiTheme="minorHAnsi" w:cstheme="minorHAnsi"/>
          <w:sz w:val="22"/>
          <w:szCs w:val="22"/>
        </w:rPr>
        <w:t xml:space="preserve"> academic year</w:t>
      </w:r>
      <w:r w:rsidR="00A04F67" w:rsidRPr="00B33873">
        <w:rPr>
          <w:rFonts w:asciiTheme="minorHAnsi" w:hAnsiTheme="minorHAnsi" w:cstheme="minorHAnsi"/>
          <w:sz w:val="22"/>
          <w:szCs w:val="22"/>
        </w:rPr>
        <w:t xml:space="preserve"> (at 3:00 pm in UC Annex 203)</w:t>
      </w:r>
      <w:r w:rsidRPr="00B33873">
        <w:rPr>
          <w:rFonts w:asciiTheme="minorHAnsi" w:hAnsiTheme="minorHAnsi" w:cstheme="minorHAnsi"/>
          <w:sz w:val="22"/>
          <w:szCs w:val="22"/>
        </w:rPr>
        <w:t xml:space="preserve">: </w:t>
      </w:r>
      <w:r w:rsidR="00B33873" w:rsidRPr="00B33873">
        <w:rPr>
          <w:rFonts w:asciiTheme="minorHAnsi" w:hAnsiTheme="minorHAnsi" w:cstheme="minorHAnsi"/>
          <w:sz w:val="22"/>
          <w:szCs w:val="22"/>
        </w:rPr>
        <w:t>September</w:t>
      </w:r>
      <w:r w:rsidR="00521AD5" w:rsidRPr="00B33873">
        <w:rPr>
          <w:rFonts w:asciiTheme="minorHAnsi" w:hAnsiTheme="minorHAnsi" w:cstheme="minorHAnsi"/>
          <w:sz w:val="22"/>
          <w:szCs w:val="22"/>
        </w:rPr>
        <w:t xml:space="preserve"> 2</w:t>
      </w:r>
      <w:r w:rsidR="00B33873" w:rsidRPr="00B33873">
        <w:rPr>
          <w:rFonts w:asciiTheme="minorHAnsi" w:hAnsiTheme="minorHAnsi" w:cstheme="minorHAnsi"/>
          <w:sz w:val="22"/>
          <w:szCs w:val="22"/>
        </w:rPr>
        <w:t>1</w:t>
      </w:r>
      <w:r w:rsidR="00521AD5" w:rsidRPr="00B33873">
        <w:rPr>
          <w:rFonts w:asciiTheme="minorHAnsi" w:hAnsiTheme="minorHAnsi" w:cstheme="minorHAnsi"/>
          <w:sz w:val="22"/>
          <w:szCs w:val="22"/>
        </w:rPr>
        <w:t>,</w:t>
      </w:r>
      <w:r w:rsidRPr="00B33873">
        <w:rPr>
          <w:rFonts w:asciiTheme="minorHAnsi" w:hAnsiTheme="minorHAnsi" w:cstheme="minorHAnsi"/>
          <w:sz w:val="22"/>
          <w:szCs w:val="22"/>
        </w:rPr>
        <w:t xml:space="preserve"> </w:t>
      </w:r>
      <w:r w:rsidR="00B33873" w:rsidRPr="00B33873">
        <w:rPr>
          <w:rFonts w:ascii="Calibri" w:hAnsi="Calibri" w:cstheme="minorHAnsi"/>
          <w:sz w:val="22"/>
          <w:szCs w:val="22"/>
        </w:rPr>
        <w:t xml:space="preserve">October </w:t>
      </w:r>
      <w:r w:rsidR="00B33873">
        <w:rPr>
          <w:rFonts w:ascii="Calibri" w:hAnsi="Calibri" w:cstheme="minorHAnsi"/>
          <w:sz w:val="22"/>
          <w:szCs w:val="22"/>
        </w:rPr>
        <w:t>19</w:t>
      </w:r>
      <w:r w:rsidR="00B33873" w:rsidRPr="00B33873">
        <w:rPr>
          <w:rFonts w:ascii="Calibri" w:hAnsi="Calibri" w:cstheme="minorHAnsi"/>
          <w:sz w:val="22"/>
          <w:szCs w:val="22"/>
        </w:rPr>
        <w:t>, November 1</w:t>
      </w:r>
      <w:r w:rsidR="00B33873">
        <w:rPr>
          <w:rFonts w:ascii="Calibri" w:hAnsi="Calibri" w:cstheme="minorHAnsi"/>
          <w:sz w:val="22"/>
          <w:szCs w:val="22"/>
        </w:rPr>
        <w:t>6</w:t>
      </w:r>
      <w:r w:rsidR="00B33873" w:rsidRPr="00B33873">
        <w:rPr>
          <w:rFonts w:ascii="Calibri" w:hAnsi="Calibri" w:cstheme="minorHAnsi"/>
          <w:sz w:val="22"/>
          <w:szCs w:val="22"/>
        </w:rPr>
        <w:t xml:space="preserve"> of </w:t>
      </w:r>
      <w:r w:rsidR="00B33873">
        <w:rPr>
          <w:rFonts w:ascii="Calibri" w:hAnsi="Calibri" w:cstheme="minorHAnsi"/>
          <w:sz w:val="22"/>
          <w:szCs w:val="22"/>
        </w:rPr>
        <w:t>2020</w:t>
      </w:r>
      <w:r w:rsidR="00B33873" w:rsidRPr="00B33873">
        <w:rPr>
          <w:rFonts w:ascii="Calibri" w:hAnsi="Calibri" w:cstheme="minorHAnsi"/>
          <w:sz w:val="22"/>
          <w:szCs w:val="22"/>
        </w:rPr>
        <w:t>, and January 2</w:t>
      </w:r>
      <w:r w:rsidR="00B33873">
        <w:rPr>
          <w:rFonts w:ascii="Calibri" w:hAnsi="Calibri" w:cstheme="minorHAnsi"/>
          <w:sz w:val="22"/>
          <w:szCs w:val="22"/>
        </w:rPr>
        <w:t>5</w:t>
      </w:r>
      <w:r w:rsidR="00B33873" w:rsidRPr="00B33873">
        <w:rPr>
          <w:rFonts w:ascii="Calibri" w:hAnsi="Calibri" w:cstheme="minorHAnsi"/>
          <w:sz w:val="22"/>
          <w:szCs w:val="22"/>
        </w:rPr>
        <w:t>, February 1</w:t>
      </w:r>
      <w:r w:rsidR="00B33873">
        <w:rPr>
          <w:rFonts w:ascii="Calibri" w:hAnsi="Calibri" w:cstheme="minorHAnsi"/>
          <w:sz w:val="22"/>
          <w:szCs w:val="22"/>
        </w:rPr>
        <w:t>5</w:t>
      </w:r>
      <w:r w:rsidR="00B33873" w:rsidRPr="00B33873">
        <w:rPr>
          <w:rFonts w:ascii="Calibri" w:hAnsi="Calibri" w:cstheme="minorHAnsi"/>
          <w:sz w:val="22"/>
          <w:szCs w:val="22"/>
        </w:rPr>
        <w:t>, March 1</w:t>
      </w:r>
      <w:r w:rsidR="00B33873">
        <w:rPr>
          <w:rFonts w:ascii="Calibri" w:hAnsi="Calibri" w:cstheme="minorHAnsi"/>
          <w:sz w:val="22"/>
          <w:szCs w:val="22"/>
        </w:rPr>
        <w:t>5</w:t>
      </w:r>
      <w:r w:rsidR="00B33873" w:rsidRPr="00B33873">
        <w:rPr>
          <w:rFonts w:ascii="Calibri" w:hAnsi="Calibri" w:cstheme="minorHAnsi"/>
          <w:sz w:val="22"/>
          <w:szCs w:val="22"/>
        </w:rPr>
        <w:t xml:space="preserve">, and April </w:t>
      </w:r>
      <w:r w:rsidR="00B33873">
        <w:rPr>
          <w:rFonts w:ascii="Calibri" w:hAnsi="Calibri" w:cstheme="minorHAnsi"/>
          <w:sz w:val="22"/>
          <w:szCs w:val="22"/>
        </w:rPr>
        <w:t>19</w:t>
      </w:r>
      <w:r w:rsidR="00B33873" w:rsidRPr="00B33873">
        <w:rPr>
          <w:rFonts w:ascii="Calibri" w:hAnsi="Calibri" w:cstheme="minorHAnsi"/>
          <w:sz w:val="22"/>
          <w:szCs w:val="22"/>
        </w:rPr>
        <w:t xml:space="preserve"> of 202</w:t>
      </w:r>
      <w:r w:rsidR="00B33873">
        <w:rPr>
          <w:rFonts w:ascii="Calibri" w:hAnsi="Calibri" w:cstheme="minorHAnsi"/>
          <w:sz w:val="22"/>
          <w:szCs w:val="22"/>
        </w:rPr>
        <w:t>1</w:t>
      </w:r>
    </w:p>
    <w:p w14:paraId="4B71D868" w14:textId="02EE5071" w:rsidR="006D525B" w:rsidRPr="0025715F" w:rsidRDefault="001C70A7" w:rsidP="006D525B">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sz w:val="22"/>
          <w:szCs w:val="22"/>
        </w:rPr>
        <w:t>Application Deadlines:</w:t>
      </w:r>
    </w:p>
    <w:p w14:paraId="59241F20" w14:textId="77777777" w:rsidR="00521AD5" w:rsidRDefault="006D525B" w:rsidP="00521AD5">
      <w:pPr>
        <w:pStyle w:val="ListParagraph"/>
        <w:ind w:left="900" w:firstLine="360"/>
        <w:rPr>
          <w:rFonts w:asciiTheme="minorHAnsi" w:hAnsiTheme="minorHAnsi" w:cstheme="minorHAnsi"/>
          <w:sz w:val="22"/>
          <w:szCs w:val="22"/>
        </w:rPr>
      </w:pPr>
      <w:r w:rsidRPr="0025715F">
        <w:rPr>
          <w:rFonts w:asciiTheme="minorHAnsi" w:hAnsiTheme="minorHAnsi" w:cstheme="minorHAnsi"/>
          <w:sz w:val="22"/>
          <w:szCs w:val="22"/>
        </w:rPr>
        <w:t>October 1 for spring 202</w:t>
      </w:r>
      <w:r w:rsidR="00FE265E">
        <w:rPr>
          <w:rFonts w:asciiTheme="minorHAnsi" w:hAnsiTheme="minorHAnsi" w:cstheme="minorHAnsi"/>
          <w:sz w:val="22"/>
          <w:szCs w:val="22"/>
        </w:rPr>
        <w:t>1</w:t>
      </w:r>
      <w:r w:rsidRPr="0025715F">
        <w:rPr>
          <w:rFonts w:asciiTheme="minorHAnsi" w:hAnsiTheme="minorHAnsi" w:cstheme="minorHAnsi"/>
          <w:sz w:val="22"/>
          <w:szCs w:val="22"/>
        </w:rPr>
        <w:t xml:space="preserve"> graduation</w:t>
      </w:r>
      <w:r w:rsidR="00521AD5" w:rsidRPr="00521AD5">
        <w:rPr>
          <w:rFonts w:asciiTheme="minorHAnsi" w:hAnsiTheme="minorHAnsi" w:cstheme="minorHAnsi"/>
          <w:sz w:val="22"/>
          <w:szCs w:val="22"/>
        </w:rPr>
        <w:t xml:space="preserve"> </w:t>
      </w:r>
    </w:p>
    <w:p w14:paraId="6987EBBD" w14:textId="59CB004A" w:rsidR="006D525B" w:rsidRPr="0025715F" w:rsidRDefault="00521AD5" w:rsidP="006D525B">
      <w:pPr>
        <w:pStyle w:val="ListParagraph"/>
        <w:ind w:left="900" w:firstLine="360"/>
        <w:rPr>
          <w:rFonts w:asciiTheme="minorHAnsi" w:hAnsiTheme="minorHAnsi" w:cstheme="minorHAnsi"/>
          <w:sz w:val="22"/>
          <w:szCs w:val="22"/>
        </w:rPr>
      </w:pPr>
      <w:r>
        <w:rPr>
          <w:rFonts w:asciiTheme="minorHAnsi" w:hAnsiTheme="minorHAnsi" w:cstheme="minorHAnsi"/>
          <w:sz w:val="22"/>
          <w:szCs w:val="22"/>
        </w:rPr>
        <w:t>March 1 for fall 2021</w:t>
      </w:r>
      <w:r w:rsidRPr="0025715F">
        <w:rPr>
          <w:rFonts w:asciiTheme="minorHAnsi" w:hAnsiTheme="minorHAnsi" w:cstheme="minorHAnsi"/>
          <w:sz w:val="22"/>
          <w:szCs w:val="22"/>
        </w:rPr>
        <w:t xml:space="preserve"> graduation </w:t>
      </w:r>
    </w:p>
    <w:p w14:paraId="24D72651" w14:textId="62EF385B" w:rsidR="00C65F89" w:rsidRPr="0025715F" w:rsidRDefault="001C70A7" w:rsidP="00C65F89">
      <w:pPr>
        <w:pStyle w:val="ListParagraph"/>
        <w:numPr>
          <w:ilvl w:val="0"/>
          <w:numId w:val="3"/>
        </w:numPr>
        <w:ind w:left="900"/>
        <w:rPr>
          <w:rFonts w:asciiTheme="minorHAnsi" w:hAnsiTheme="minorHAnsi" w:cstheme="minorHAnsi"/>
          <w:sz w:val="22"/>
          <w:szCs w:val="22"/>
        </w:rPr>
      </w:pPr>
      <w:r w:rsidRPr="0025715F">
        <w:rPr>
          <w:rFonts w:asciiTheme="minorHAnsi" w:hAnsiTheme="minorHAnsi" w:cstheme="minorHAnsi"/>
          <w:sz w:val="22"/>
          <w:szCs w:val="22"/>
        </w:rPr>
        <w:t xml:space="preserve">Graduate School Spring Commencement, </w:t>
      </w:r>
      <w:r w:rsidR="00B33873">
        <w:rPr>
          <w:rFonts w:asciiTheme="minorHAnsi" w:hAnsiTheme="minorHAnsi" w:cstheme="minorHAnsi"/>
          <w:sz w:val="22"/>
          <w:szCs w:val="22"/>
        </w:rPr>
        <w:t>August 7</w:t>
      </w:r>
      <w:r w:rsidR="00FE265E">
        <w:rPr>
          <w:rFonts w:asciiTheme="minorHAnsi" w:hAnsiTheme="minorHAnsi" w:cstheme="minorHAnsi"/>
          <w:sz w:val="22"/>
          <w:szCs w:val="22"/>
        </w:rPr>
        <w:t>, 7:00 pm, GPAC</w:t>
      </w:r>
    </w:p>
    <w:p w14:paraId="771CEE9B" w14:textId="2A3D1205" w:rsidR="00E9710E" w:rsidRPr="0037003C" w:rsidRDefault="00E9710E" w:rsidP="007C123F">
      <w:pPr>
        <w:pStyle w:val="ListParagraph"/>
        <w:numPr>
          <w:ilvl w:val="0"/>
          <w:numId w:val="3"/>
        </w:numPr>
        <w:ind w:left="900"/>
        <w:rPr>
          <w:rFonts w:asciiTheme="minorHAnsi" w:hAnsiTheme="minorHAnsi" w:cstheme="minorHAnsi"/>
          <w:sz w:val="22"/>
          <w:szCs w:val="22"/>
        </w:rPr>
      </w:pPr>
      <w:r>
        <w:rPr>
          <w:rFonts w:asciiTheme="minorHAnsi" w:hAnsiTheme="minorHAnsi" w:cstheme="minorHAnsi"/>
          <w:color w:val="000000"/>
          <w:sz w:val="22"/>
          <w:szCs w:val="22"/>
        </w:rPr>
        <w:t>Fall New Graduate Student Orientation, Monday,</w:t>
      </w:r>
      <w:r w:rsidR="00C87D71">
        <w:rPr>
          <w:rFonts w:asciiTheme="minorHAnsi" w:hAnsiTheme="minorHAnsi" w:cstheme="minorHAnsi"/>
          <w:color w:val="000000"/>
          <w:sz w:val="22"/>
          <w:szCs w:val="22"/>
        </w:rPr>
        <w:t xml:space="preserve"> August 17 at 5:30 pm, UC Annex</w:t>
      </w:r>
    </w:p>
    <w:p w14:paraId="03E9131A" w14:textId="6A185DD5" w:rsidR="0037003C" w:rsidRDefault="0037003C" w:rsidP="0037003C">
      <w:pPr>
        <w:rPr>
          <w:rFonts w:asciiTheme="minorHAnsi" w:hAnsiTheme="minorHAnsi" w:cstheme="minorHAnsi"/>
          <w:sz w:val="22"/>
          <w:szCs w:val="22"/>
        </w:rPr>
      </w:pPr>
    </w:p>
    <w:p w14:paraId="43D49A0F" w14:textId="706F71B2" w:rsidR="0037003C" w:rsidRPr="0037003C" w:rsidRDefault="0037003C" w:rsidP="0037003C">
      <w:pPr>
        <w:rPr>
          <w:rFonts w:asciiTheme="minorHAnsi" w:hAnsiTheme="minorHAnsi" w:cstheme="minorHAnsi"/>
          <w:sz w:val="22"/>
          <w:szCs w:val="22"/>
        </w:rPr>
      </w:pPr>
    </w:p>
    <w:sectPr w:rsidR="0037003C" w:rsidRPr="0037003C" w:rsidSect="00F0391D">
      <w:pgSz w:w="12240" w:h="15840"/>
      <w:pgMar w:top="990" w:right="990" w:bottom="126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F3FC03" w14:textId="77777777" w:rsidR="00EE1F3A" w:rsidRDefault="00EE1F3A" w:rsidP="001C70A7">
      <w:r>
        <w:separator/>
      </w:r>
    </w:p>
  </w:endnote>
  <w:endnote w:type="continuationSeparator" w:id="0">
    <w:p w14:paraId="0D90ACA3" w14:textId="77777777" w:rsidR="00EE1F3A" w:rsidRDefault="00EE1F3A" w:rsidP="001C70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518F59" w14:textId="77777777" w:rsidR="00EE1F3A" w:rsidRDefault="00EE1F3A" w:rsidP="001C70A7">
      <w:r>
        <w:separator/>
      </w:r>
    </w:p>
  </w:footnote>
  <w:footnote w:type="continuationSeparator" w:id="0">
    <w:p w14:paraId="65B27EEB" w14:textId="77777777" w:rsidR="00EE1F3A" w:rsidRDefault="00EE1F3A" w:rsidP="001C70A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4C70D2C"/>
    <w:multiLevelType w:val="hybridMultilevel"/>
    <w:tmpl w:val="FD94A19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32D7F12"/>
    <w:multiLevelType w:val="hybridMultilevel"/>
    <w:tmpl w:val="3A4CFF8A"/>
    <w:lvl w:ilvl="0" w:tplc="04090003">
      <w:start w:val="1"/>
      <w:numFmt w:val="bullet"/>
      <w:lvlText w:val="o"/>
      <w:lvlJc w:val="left"/>
      <w:pPr>
        <w:ind w:left="630" w:hanging="360"/>
      </w:pPr>
      <w:rPr>
        <w:rFonts w:ascii="Courier New" w:hAnsi="Courier New" w:cs="Courier New" w:hint="default"/>
      </w:rPr>
    </w:lvl>
    <w:lvl w:ilvl="1" w:tplc="04090005">
      <w:start w:val="1"/>
      <w:numFmt w:val="bullet"/>
      <w:lvlText w:val=""/>
      <w:lvlJc w:val="left"/>
      <w:pPr>
        <w:ind w:left="1350" w:hanging="360"/>
      </w:pPr>
      <w:rPr>
        <w:rFonts w:ascii="Wingdings" w:hAnsi="Wingdings" w:hint="default"/>
      </w:rPr>
    </w:lvl>
    <w:lvl w:ilvl="2" w:tplc="04090005">
      <w:start w:val="1"/>
      <w:numFmt w:val="bullet"/>
      <w:lvlText w:val=""/>
      <w:lvlJc w:val="left"/>
      <w:pPr>
        <w:ind w:left="2070" w:hanging="360"/>
      </w:pPr>
      <w:rPr>
        <w:rFonts w:ascii="Wingdings" w:hAnsi="Wingdings" w:hint="default"/>
      </w:rPr>
    </w:lvl>
    <w:lvl w:ilvl="3" w:tplc="0409000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2" w15:restartNumberingAfterBreak="0">
    <w:nsid w:val="40BB01BA"/>
    <w:multiLevelType w:val="hybridMultilevel"/>
    <w:tmpl w:val="FF560B0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4A3A534F"/>
    <w:multiLevelType w:val="hybridMultilevel"/>
    <w:tmpl w:val="9488D13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160" w:hanging="180"/>
      </w:pPr>
      <w:rPr>
        <w:rFonts w:ascii="Courier New" w:hAnsi="Courier New" w:cs="Courier New"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1C83404"/>
    <w:multiLevelType w:val="hybridMultilevel"/>
    <w:tmpl w:val="57943D80"/>
    <w:lvl w:ilvl="0" w:tplc="7C065C04">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 w15:restartNumberingAfterBreak="0">
    <w:nsid w:val="53885E9C"/>
    <w:multiLevelType w:val="hybridMultilevel"/>
    <w:tmpl w:val="A4C6E4A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943168D"/>
    <w:multiLevelType w:val="hybridMultilevel"/>
    <w:tmpl w:val="7BF0258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625A7148"/>
    <w:multiLevelType w:val="hybridMultilevel"/>
    <w:tmpl w:val="5DD0563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65C04DF9"/>
    <w:multiLevelType w:val="hybridMultilevel"/>
    <w:tmpl w:val="3E6C41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BD760A6"/>
    <w:multiLevelType w:val="multilevel"/>
    <w:tmpl w:val="10B8DF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704711B4"/>
    <w:multiLevelType w:val="hybridMultilevel"/>
    <w:tmpl w:val="BD724BE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1B65DEE">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6"/>
  </w:num>
  <w:num w:numId="3">
    <w:abstractNumId w:val="8"/>
  </w:num>
  <w:num w:numId="4">
    <w:abstractNumId w:val="1"/>
  </w:num>
  <w:num w:numId="5">
    <w:abstractNumId w:val="5"/>
  </w:num>
  <w:num w:numId="6">
    <w:abstractNumId w:val="10"/>
  </w:num>
  <w:num w:numId="7">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7"/>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70A7"/>
    <w:rsid w:val="000069F6"/>
    <w:rsid w:val="00012DE5"/>
    <w:rsid w:val="00017E34"/>
    <w:rsid w:val="00024D89"/>
    <w:rsid w:val="00042CD4"/>
    <w:rsid w:val="00043A8A"/>
    <w:rsid w:val="00046FA4"/>
    <w:rsid w:val="00077FAB"/>
    <w:rsid w:val="000A07DC"/>
    <w:rsid w:val="000A0D76"/>
    <w:rsid w:val="000A4E69"/>
    <w:rsid w:val="000E402D"/>
    <w:rsid w:val="000F3237"/>
    <w:rsid w:val="00102767"/>
    <w:rsid w:val="00105010"/>
    <w:rsid w:val="00112992"/>
    <w:rsid w:val="00152273"/>
    <w:rsid w:val="001770F4"/>
    <w:rsid w:val="00184A71"/>
    <w:rsid w:val="0018562D"/>
    <w:rsid w:val="0019459F"/>
    <w:rsid w:val="00195F83"/>
    <w:rsid w:val="001A303B"/>
    <w:rsid w:val="001A34E0"/>
    <w:rsid w:val="001C261C"/>
    <w:rsid w:val="001C2EFA"/>
    <w:rsid w:val="001C4B84"/>
    <w:rsid w:val="001C70A7"/>
    <w:rsid w:val="001C75E1"/>
    <w:rsid w:val="001D4D0D"/>
    <w:rsid w:val="001E2BC6"/>
    <w:rsid w:val="001E7A3A"/>
    <w:rsid w:val="001F2D3E"/>
    <w:rsid w:val="002117D5"/>
    <w:rsid w:val="00212B91"/>
    <w:rsid w:val="00221A71"/>
    <w:rsid w:val="00242A4D"/>
    <w:rsid w:val="002441CB"/>
    <w:rsid w:val="00252330"/>
    <w:rsid w:val="0025715F"/>
    <w:rsid w:val="002864E5"/>
    <w:rsid w:val="002B1AFF"/>
    <w:rsid w:val="002C1ED3"/>
    <w:rsid w:val="002C2005"/>
    <w:rsid w:val="002C31CA"/>
    <w:rsid w:val="002D6B18"/>
    <w:rsid w:val="003118E4"/>
    <w:rsid w:val="00351C64"/>
    <w:rsid w:val="0037003C"/>
    <w:rsid w:val="00395041"/>
    <w:rsid w:val="003B53B6"/>
    <w:rsid w:val="003D19D2"/>
    <w:rsid w:val="003D2ACC"/>
    <w:rsid w:val="003F7D31"/>
    <w:rsid w:val="00413D09"/>
    <w:rsid w:val="004333F8"/>
    <w:rsid w:val="004443CC"/>
    <w:rsid w:val="004463CF"/>
    <w:rsid w:val="00451BDB"/>
    <w:rsid w:val="00454DFC"/>
    <w:rsid w:val="00457C5A"/>
    <w:rsid w:val="00462CA9"/>
    <w:rsid w:val="00470B15"/>
    <w:rsid w:val="004C783B"/>
    <w:rsid w:val="004E07D0"/>
    <w:rsid w:val="004E5968"/>
    <w:rsid w:val="0051406C"/>
    <w:rsid w:val="00521AD5"/>
    <w:rsid w:val="005439BF"/>
    <w:rsid w:val="00557378"/>
    <w:rsid w:val="00571090"/>
    <w:rsid w:val="00583239"/>
    <w:rsid w:val="00583806"/>
    <w:rsid w:val="005C792E"/>
    <w:rsid w:val="005D7B8B"/>
    <w:rsid w:val="005E74DD"/>
    <w:rsid w:val="005F499A"/>
    <w:rsid w:val="00617BDE"/>
    <w:rsid w:val="00667DF8"/>
    <w:rsid w:val="00676B66"/>
    <w:rsid w:val="00677F4A"/>
    <w:rsid w:val="00691EAB"/>
    <w:rsid w:val="0069653D"/>
    <w:rsid w:val="006B0FD1"/>
    <w:rsid w:val="006C072E"/>
    <w:rsid w:val="006C166F"/>
    <w:rsid w:val="006D525B"/>
    <w:rsid w:val="006F478D"/>
    <w:rsid w:val="006F6C2A"/>
    <w:rsid w:val="00703021"/>
    <w:rsid w:val="00703386"/>
    <w:rsid w:val="007147F9"/>
    <w:rsid w:val="00743937"/>
    <w:rsid w:val="00752569"/>
    <w:rsid w:val="007542B9"/>
    <w:rsid w:val="00762042"/>
    <w:rsid w:val="007676C3"/>
    <w:rsid w:val="007B2A5A"/>
    <w:rsid w:val="007C123F"/>
    <w:rsid w:val="007F0328"/>
    <w:rsid w:val="007F22D4"/>
    <w:rsid w:val="007F709D"/>
    <w:rsid w:val="00807368"/>
    <w:rsid w:val="00824511"/>
    <w:rsid w:val="0083754D"/>
    <w:rsid w:val="00843FA1"/>
    <w:rsid w:val="008504B8"/>
    <w:rsid w:val="008759AF"/>
    <w:rsid w:val="00886264"/>
    <w:rsid w:val="008B1DA3"/>
    <w:rsid w:val="008B2E7B"/>
    <w:rsid w:val="008B3B4A"/>
    <w:rsid w:val="008B585F"/>
    <w:rsid w:val="008C3EEE"/>
    <w:rsid w:val="008C6D94"/>
    <w:rsid w:val="008E20FB"/>
    <w:rsid w:val="00903727"/>
    <w:rsid w:val="009223DC"/>
    <w:rsid w:val="00944470"/>
    <w:rsid w:val="00961A84"/>
    <w:rsid w:val="00974559"/>
    <w:rsid w:val="00974F44"/>
    <w:rsid w:val="00984A84"/>
    <w:rsid w:val="00985CB8"/>
    <w:rsid w:val="00986A47"/>
    <w:rsid w:val="00993608"/>
    <w:rsid w:val="009A1458"/>
    <w:rsid w:val="009A16C5"/>
    <w:rsid w:val="009A439E"/>
    <w:rsid w:val="009A70A2"/>
    <w:rsid w:val="00A02F00"/>
    <w:rsid w:val="00A04F67"/>
    <w:rsid w:val="00A3126D"/>
    <w:rsid w:val="00A40BD2"/>
    <w:rsid w:val="00A450D9"/>
    <w:rsid w:val="00A649BA"/>
    <w:rsid w:val="00A66E6D"/>
    <w:rsid w:val="00A837CE"/>
    <w:rsid w:val="00AA70DF"/>
    <w:rsid w:val="00AB22F9"/>
    <w:rsid w:val="00AB44B3"/>
    <w:rsid w:val="00AD0C41"/>
    <w:rsid w:val="00AD0C9A"/>
    <w:rsid w:val="00AE56A5"/>
    <w:rsid w:val="00AF101B"/>
    <w:rsid w:val="00B05BD7"/>
    <w:rsid w:val="00B30AD9"/>
    <w:rsid w:val="00B33873"/>
    <w:rsid w:val="00B42879"/>
    <w:rsid w:val="00B4344D"/>
    <w:rsid w:val="00B5378C"/>
    <w:rsid w:val="00B57DE5"/>
    <w:rsid w:val="00B61417"/>
    <w:rsid w:val="00B63742"/>
    <w:rsid w:val="00B93491"/>
    <w:rsid w:val="00BA4794"/>
    <w:rsid w:val="00BA4EE3"/>
    <w:rsid w:val="00BA756B"/>
    <w:rsid w:val="00BB44B8"/>
    <w:rsid w:val="00BC2369"/>
    <w:rsid w:val="00BF5E46"/>
    <w:rsid w:val="00C0745F"/>
    <w:rsid w:val="00C13C96"/>
    <w:rsid w:val="00C2196F"/>
    <w:rsid w:val="00C22067"/>
    <w:rsid w:val="00C51704"/>
    <w:rsid w:val="00C6023D"/>
    <w:rsid w:val="00C64284"/>
    <w:rsid w:val="00C65F89"/>
    <w:rsid w:val="00C71E46"/>
    <w:rsid w:val="00C77AB5"/>
    <w:rsid w:val="00C83AA5"/>
    <w:rsid w:val="00C84278"/>
    <w:rsid w:val="00C87D71"/>
    <w:rsid w:val="00C96533"/>
    <w:rsid w:val="00C97980"/>
    <w:rsid w:val="00CB4A94"/>
    <w:rsid w:val="00CE434A"/>
    <w:rsid w:val="00CE7AF6"/>
    <w:rsid w:val="00D17235"/>
    <w:rsid w:val="00D207E6"/>
    <w:rsid w:val="00D35578"/>
    <w:rsid w:val="00D425AC"/>
    <w:rsid w:val="00D47909"/>
    <w:rsid w:val="00D63A28"/>
    <w:rsid w:val="00D7123F"/>
    <w:rsid w:val="00D921F2"/>
    <w:rsid w:val="00D92EA3"/>
    <w:rsid w:val="00DD074B"/>
    <w:rsid w:val="00DE50F2"/>
    <w:rsid w:val="00DF04BD"/>
    <w:rsid w:val="00E11FF7"/>
    <w:rsid w:val="00E13758"/>
    <w:rsid w:val="00E179FA"/>
    <w:rsid w:val="00E25124"/>
    <w:rsid w:val="00E25F0D"/>
    <w:rsid w:val="00E65A8D"/>
    <w:rsid w:val="00E66FFB"/>
    <w:rsid w:val="00E6749F"/>
    <w:rsid w:val="00E77F4E"/>
    <w:rsid w:val="00E8393B"/>
    <w:rsid w:val="00E84EFD"/>
    <w:rsid w:val="00E9710E"/>
    <w:rsid w:val="00EA2F96"/>
    <w:rsid w:val="00EB241C"/>
    <w:rsid w:val="00ED2545"/>
    <w:rsid w:val="00EE1F3A"/>
    <w:rsid w:val="00EF7548"/>
    <w:rsid w:val="00F0391D"/>
    <w:rsid w:val="00F039B5"/>
    <w:rsid w:val="00F1444B"/>
    <w:rsid w:val="00F2767F"/>
    <w:rsid w:val="00F32586"/>
    <w:rsid w:val="00F53E20"/>
    <w:rsid w:val="00F60ED1"/>
    <w:rsid w:val="00F85B7C"/>
    <w:rsid w:val="00F95406"/>
    <w:rsid w:val="00FA2E06"/>
    <w:rsid w:val="00FA393E"/>
    <w:rsid w:val="00FA5573"/>
    <w:rsid w:val="00FE265E"/>
    <w:rsid w:val="00FE6C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E50BE8"/>
  <w15:chartTrackingRefBased/>
  <w15:docId w15:val="{DFE7E01D-2692-41EE-BCD2-AA0BE8783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C70A7"/>
    <w:pPr>
      <w:spacing w:after="0" w:line="240" w:lineRule="auto"/>
    </w:pPr>
    <w:rPr>
      <w:rFonts w:ascii="Times New Roman" w:eastAsia="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C70A7"/>
    <w:pPr>
      <w:ind w:left="720"/>
    </w:pPr>
  </w:style>
  <w:style w:type="paragraph" w:styleId="Header">
    <w:name w:val="header"/>
    <w:basedOn w:val="Normal"/>
    <w:link w:val="HeaderChar"/>
    <w:uiPriority w:val="99"/>
    <w:unhideWhenUsed/>
    <w:rsid w:val="001C70A7"/>
    <w:pPr>
      <w:tabs>
        <w:tab w:val="center" w:pos="4680"/>
        <w:tab w:val="right" w:pos="9360"/>
      </w:tabs>
    </w:pPr>
  </w:style>
  <w:style w:type="character" w:customStyle="1" w:styleId="HeaderChar">
    <w:name w:val="Header Char"/>
    <w:basedOn w:val="DefaultParagraphFont"/>
    <w:link w:val="Header"/>
    <w:uiPriority w:val="99"/>
    <w:rsid w:val="001C70A7"/>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1C70A7"/>
    <w:pPr>
      <w:tabs>
        <w:tab w:val="center" w:pos="4680"/>
        <w:tab w:val="right" w:pos="9360"/>
      </w:tabs>
    </w:pPr>
  </w:style>
  <w:style w:type="character" w:customStyle="1" w:styleId="FooterChar">
    <w:name w:val="Footer Char"/>
    <w:basedOn w:val="DefaultParagraphFont"/>
    <w:link w:val="Footer"/>
    <w:uiPriority w:val="99"/>
    <w:rsid w:val="001C70A7"/>
    <w:rPr>
      <w:rFonts w:ascii="Times New Roman" w:eastAsia="Times New Roman" w:hAnsi="Times New Roman" w:cs="Times New Roman"/>
      <w:sz w:val="24"/>
      <w:szCs w:val="24"/>
    </w:rPr>
  </w:style>
  <w:style w:type="paragraph" w:styleId="NoSpacing">
    <w:name w:val="No Spacing"/>
    <w:uiPriority w:val="1"/>
    <w:qFormat/>
    <w:rsid w:val="008B2E7B"/>
    <w:pPr>
      <w:spacing w:after="0" w:line="240" w:lineRule="auto"/>
    </w:pPr>
  </w:style>
  <w:style w:type="paragraph" w:styleId="NormalWeb">
    <w:name w:val="Normal (Web)"/>
    <w:basedOn w:val="Normal"/>
    <w:uiPriority w:val="99"/>
    <w:unhideWhenUsed/>
    <w:rsid w:val="008B2E7B"/>
    <w:pPr>
      <w:spacing w:before="100" w:beforeAutospacing="1" w:after="100" w:afterAutospacing="1"/>
    </w:pPr>
  </w:style>
  <w:style w:type="character" w:styleId="Hyperlink">
    <w:name w:val="Hyperlink"/>
    <w:basedOn w:val="DefaultParagraphFont"/>
    <w:uiPriority w:val="99"/>
    <w:semiHidden/>
    <w:unhideWhenUsed/>
    <w:rsid w:val="008C3EEE"/>
    <w:rPr>
      <w:color w:val="0563C1"/>
      <w:u w:val="single"/>
    </w:rPr>
  </w:style>
  <w:style w:type="character" w:styleId="Strong">
    <w:name w:val="Strong"/>
    <w:uiPriority w:val="22"/>
    <w:qFormat/>
    <w:rsid w:val="00BA479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041805">
      <w:bodyDiv w:val="1"/>
      <w:marLeft w:val="0"/>
      <w:marRight w:val="0"/>
      <w:marTop w:val="0"/>
      <w:marBottom w:val="0"/>
      <w:divBdr>
        <w:top w:val="none" w:sz="0" w:space="0" w:color="auto"/>
        <w:left w:val="none" w:sz="0" w:space="0" w:color="auto"/>
        <w:bottom w:val="none" w:sz="0" w:space="0" w:color="auto"/>
        <w:right w:val="none" w:sz="0" w:space="0" w:color="auto"/>
      </w:divBdr>
    </w:div>
    <w:div w:id="107742881">
      <w:bodyDiv w:val="1"/>
      <w:marLeft w:val="0"/>
      <w:marRight w:val="0"/>
      <w:marTop w:val="0"/>
      <w:marBottom w:val="0"/>
      <w:divBdr>
        <w:top w:val="none" w:sz="0" w:space="0" w:color="auto"/>
        <w:left w:val="none" w:sz="0" w:space="0" w:color="auto"/>
        <w:bottom w:val="none" w:sz="0" w:space="0" w:color="auto"/>
        <w:right w:val="none" w:sz="0" w:space="0" w:color="auto"/>
      </w:divBdr>
      <w:divsChild>
        <w:div w:id="379091417">
          <w:marLeft w:val="0"/>
          <w:marRight w:val="0"/>
          <w:marTop w:val="0"/>
          <w:marBottom w:val="0"/>
          <w:divBdr>
            <w:top w:val="none" w:sz="0" w:space="0" w:color="auto"/>
            <w:left w:val="none" w:sz="0" w:space="0" w:color="auto"/>
            <w:bottom w:val="none" w:sz="0" w:space="0" w:color="auto"/>
            <w:right w:val="none" w:sz="0" w:space="0" w:color="auto"/>
          </w:divBdr>
          <w:divsChild>
            <w:div w:id="108406141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5095317">
      <w:bodyDiv w:val="1"/>
      <w:marLeft w:val="0"/>
      <w:marRight w:val="0"/>
      <w:marTop w:val="0"/>
      <w:marBottom w:val="0"/>
      <w:divBdr>
        <w:top w:val="none" w:sz="0" w:space="0" w:color="auto"/>
        <w:left w:val="none" w:sz="0" w:space="0" w:color="auto"/>
        <w:bottom w:val="none" w:sz="0" w:space="0" w:color="auto"/>
        <w:right w:val="none" w:sz="0" w:space="0" w:color="auto"/>
      </w:divBdr>
      <w:divsChild>
        <w:div w:id="1951815366">
          <w:marLeft w:val="0"/>
          <w:marRight w:val="0"/>
          <w:marTop w:val="0"/>
          <w:marBottom w:val="0"/>
          <w:divBdr>
            <w:top w:val="none" w:sz="0" w:space="0" w:color="auto"/>
            <w:left w:val="none" w:sz="0" w:space="0" w:color="auto"/>
            <w:bottom w:val="none" w:sz="0" w:space="0" w:color="auto"/>
            <w:right w:val="none" w:sz="0" w:space="0" w:color="auto"/>
          </w:divBdr>
          <w:divsChild>
            <w:div w:id="31603416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69377179">
      <w:bodyDiv w:val="1"/>
      <w:marLeft w:val="0"/>
      <w:marRight w:val="0"/>
      <w:marTop w:val="0"/>
      <w:marBottom w:val="0"/>
      <w:divBdr>
        <w:top w:val="none" w:sz="0" w:space="0" w:color="auto"/>
        <w:left w:val="none" w:sz="0" w:space="0" w:color="auto"/>
        <w:bottom w:val="none" w:sz="0" w:space="0" w:color="auto"/>
        <w:right w:val="none" w:sz="0" w:space="0" w:color="auto"/>
      </w:divBdr>
      <w:divsChild>
        <w:div w:id="2144615160">
          <w:marLeft w:val="0"/>
          <w:marRight w:val="0"/>
          <w:marTop w:val="0"/>
          <w:marBottom w:val="0"/>
          <w:divBdr>
            <w:top w:val="none" w:sz="0" w:space="0" w:color="auto"/>
            <w:left w:val="none" w:sz="0" w:space="0" w:color="auto"/>
            <w:bottom w:val="none" w:sz="0" w:space="0" w:color="auto"/>
            <w:right w:val="none" w:sz="0" w:space="0" w:color="auto"/>
          </w:divBdr>
          <w:divsChild>
            <w:div w:id="191728215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79649538">
      <w:bodyDiv w:val="1"/>
      <w:marLeft w:val="0"/>
      <w:marRight w:val="0"/>
      <w:marTop w:val="0"/>
      <w:marBottom w:val="0"/>
      <w:divBdr>
        <w:top w:val="none" w:sz="0" w:space="0" w:color="auto"/>
        <w:left w:val="none" w:sz="0" w:space="0" w:color="auto"/>
        <w:bottom w:val="none" w:sz="0" w:space="0" w:color="auto"/>
        <w:right w:val="none" w:sz="0" w:space="0" w:color="auto"/>
      </w:divBdr>
    </w:div>
    <w:div w:id="323551437">
      <w:bodyDiv w:val="1"/>
      <w:marLeft w:val="0"/>
      <w:marRight w:val="0"/>
      <w:marTop w:val="0"/>
      <w:marBottom w:val="0"/>
      <w:divBdr>
        <w:top w:val="none" w:sz="0" w:space="0" w:color="auto"/>
        <w:left w:val="none" w:sz="0" w:space="0" w:color="auto"/>
        <w:bottom w:val="none" w:sz="0" w:space="0" w:color="auto"/>
        <w:right w:val="none" w:sz="0" w:space="0" w:color="auto"/>
      </w:divBdr>
      <w:divsChild>
        <w:div w:id="1137920222">
          <w:marLeft w:val="0"/>
          <w:marRight w:val="0"/>
          <w:marTop w:val="0"/>
          <w:marBottom w:val="0"/>
          <w:divBdr>
            <w:top w:val="none" w:sz="0" w:space="0" w:color="auto"/>
            <w:left w:val="none" w:sz="0" w:space="0" w:color="auto"/>
            <w:bottom w:val="none" w:sz="0" w:space="0" w:color="auto"/>
            <w:right w:val="none" w:sz="0" w:space="0" w:color="auto"/>
          </w:divBdr>
          <w:divsChild>
            <w:div w:id="1925258440">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37454974">
      <w:bodyDiv w:val="1"/>
      <w:marLeft w:val="0"/>
      <w:marRight w:val="0"/>
      <w:marTop w:val="0"/>
      <w:marBottom w:val="0"/>
      <w:divBdr>
        <w:top w:val="none" w:sz="0" w:space="0" w:color="auto"/>
        <w:left w:val="none" w:sz="0" w:space="0" w:color="auto"/>
        <w:bottom w:val="none" w:sz="0" w:space="0" w:color="auto"/>
        <w:right w:val="none" w:sz="0" w:space="0" w:color="auto"/>
      </w:divBdr>
      <w:divsChild>
        <w:div w:id="267544618">
          <w:marLeft w:val="0"/>
          <w:marRight w:val="0"/>
          <w:marTop w:val="0"/>
          <w:marBottom w:val="0"/>
          <w:divBdr>
            <w:top w:val="none" w:sz="0" w:space="0" w:color="auto"/>
            <w:left w:val="none" w:sz="0" w:space="0" w:color="auto"/>
            <w:bottom w:val="none" w:sz="0" w:space="0" w:color="auto"/>
            <w:right w:val="none" w:sz="0" w:space="0" w:color="auto"/>
          </w:divBdr>
          <w:divsChild>
            <w:div w:id="209539475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470178468">
      <w:bodyDiv w:val="1"/>
      <w:marLeft w:val="0"/>
      <w:marRight w:val="0"/>
      <w:marTop w:val="0"/>
      <w:marBottom w:val="0"/>
      <w:divBdr>
        <w:top w:val="none" w:sz="0" w:space="0" w:color="auto"/>
        <w:left w:val="none" w:sz="0" w:space="0" w:color="auto"/>
        <w:bottom w:val="none" w:sz="0" w:space="0" w:color="auto"/>
        <w:right w:val="none" w:sz="0" w:space="0" w:color="auto"/>
      </w:divBdr>
      <w:divsChild>
        <w:div w:id="1114598953">
          <w:marLeft w:val="0"/>
          <w:marRight w:val="0"/>
          <w:marTop w:val="0"/>
          <w:marBottom w:val="0"/>
          <w:divBdr>
            <w:top w:val="none" w:sz="0" w:space="0" w:color="auto"/>
            <w:left w:val="none" w:sz="0" w:space="0" w:color="auto"/>
            <w:bottom w:val="none" w:sz="0" w:space="0" w:color="auto"/>
            <w:right w:val="none" w:sz="0" w:space="0" w:color="auto"/>
          </w:divBdr>
          <w:divsChild>
            <w:div w:id="114046434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10905142">
      <w:bodyDiv w:val="1"/>
      <w:marLeft w:val="0"/>
      <w:marRight w:val="0"/>
      <w:marTop w:val="0"/>
      <w:marBottom w:val="0"/>
      <w:divBdr>
        <w:top w:val="none" w:sz="0" w:space="0" w:color="auto"/>
        <w:left w:val="none" w:sz="0" w:space="0" w:color="auto"/>
        <w:bottom w:val="none" w:sz="0" w:space="0" w:color="auto"/>
        <w:right w:val="none" w:sz="0" w:space="0" w:color="auto"/>
      </w:divBdr>
      <w:divsChild>
        <w:div w:id="874578511">
          <w:marLeft w:val="0"/>
          <w:marRight w:val="0"/>
          <w:marTop w:val="0"/>
          <w:marBottom w:val="0"/>
          <w:divBdr>
            <w:top w:val="none" w:sz="0" w:space="0" w:color="auto"/>
            <w:left w:val="none" w:sz="0" w:space="0" w:color="auto"/>
            <w:bottom w:val="none" w:sz="0" w:space="0" w:color="auto"/>
            <w:right w:val="none" w:sz="0" w:space="0" w:color="auto"/>
          </w:divBdr>
          <w:divsChild>
            <w:div w:id="158460525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833691646">
      <w:bodyDiv w:val="1"/>
      <w:marLeft w:val="0"/>
      <w:marRight w:val="0"/>
      <w:marTop w:val="0"/>
      <w:marBottom w:val="0"/>
      <w:divBdr>
        <w:top w:val="none" w:sz="0" w:space="0" w:color="auto"/>
        <w:left w:val="none" w:sz="0" w:space="0" w:color="auto"/>
        <w:bottom w:val="none" w:sz="0" w:space="0" w:color="auto"/>
        <w:right w:val="none" w:sz="0" w:space="0" w:color="auto"/>
      </w:divBdr>
    </w:div>
    <w:div w:id="893857290">
      <w:bodyDiv w:val="1"/>
      <w:marLeft w:val="0"/>
      <w:marRight w:val="0"/>
      <w:marTop w:val="0"/>
      <w:marBottom w:val="0"/>
      <w:divBdr>
        <w:top w:val="none" w:sz="0" w:space="0" w:color="auto"/>
        <w:left w:val="none" w:sz="0" w:space="0" w:color="auto"/>
        <w:bottom w:val="none" w:sz="0" w:space="0" w:color="auto"/>
        <w:right w:val="none" w:sz="0" w:space="0" w:color="auto"/>
      </w:divBdr>
    </w:div>
    <w:div w:id="934171674">
      <w:bodyDiv w:val="1"/>
      <w:marLeft w:val="0"/>
      <w:marRight w:val="0"/>
      <w:marTop w:val="0"/>
      <w:marBottom w:val="0"/>
      <w:divBdr>
        <w:top w:val="none" w:sz="0" w:space="0" w:color="auto"/>
        <w:left w:val="none" w:sz="0" w:space="0" w:color="auto"/>
        <w:bottom w:val="none" w:sz="0" w:space="0" w:color="auto"/>
        <w:right w:val="none" w:sz="0" w:space="0" w:color="auto"/>
      </w:divBdr>
      <w:divsChild>
        <w:div w:id="1856840088">
          <w:marLeft w:val="0"/>
          <w:marRight w:val="0"/>
          <w:marTop w:val="0"/>
          <w:marBottom w:val="0"/>
          <w:divBdr>
            <w:top w:val="none" w:sz="0" w:space="0" w:color="auto"/>
            <w:left w:val="none" w:sz="0" w:space="0" w:color="auto"/>
            <w:bottom w:val="none" w:sz="0" w:space="0" w:color="auto"/>
            <w:right w:val="none" w:sz="0" w:space="0" w:color="auto"/>
          </w:divBdr>
          <w:divsChild>
            <w:div w:id="48929461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029531087">
      <w:bodyDiv w:val="1"/>
      <w:marLeft w:val="0"/>
      <w:marRight w:val="0"/>
      <w:marTop w:val="0"/>
      <w:marBottom w:val="0"/>
      <w:divBdr>
        <w:top w:val="none" w:sz="0" w:space="0" w:color="auto"/>
        <w:left w:val="none" w:sz="0" w:space="0" w:color="auto"/>
        <w:bottom w:val="none" w:sz="0" w:space="0" w:color="auto"/>
        <w:right w:val="none" w:sz="0" w:space="0" w:color="auto"/>
      </w:divBdr>
    </w:div>
    <w:div w:id="1167401481">
      <w:bodyDiv w:val="1"/>
      <w:marLeft w:val="0"/>
      <w:marRight w:val="0"/>
      <w:marTop w:val="0"/>
      <w:marBottom w:val="0"/>
      <w:divBdr>
        <w:top w:val="none" w:sz="0" w:space="0" w:color="auto"/>
        <w:left w:val="none" w:sz="0" w:space="0" w:color="auto"/>
        <w:bottom w:val="none" w:sz="0" w:space="0" w:color="auto"/>
        <w:right w:val="none" w:sz="0" w:space="0" w:color="auto"/>
      </w:divBdr>
    </w:div>
    <w:div w:id="1185051460">
      <w:bodyDiv w:val="1"/>
      <w:marLeft w:val="0"/>
      <w:marRight w:val="0"/>
      <w:marTop w:val="0"/>
      <w:marBottom w:val="0"/>
      <w:divBdr>
        <w:top w:val="none" w:sz="0" w:space="0" w:color="auto"/>
        <w:left w:val="none" w:sz="0" w:space="0" w:color="auto"/>
        <w:bottom w:val="none" w:sz="0" w:space="0" w:color="auto"/>
        <w:right w:val="none" w:sz="0" w:space="0" w:color="auto"/>
      </w:divBdr>
      <w:divsChild>
        <w:div w:id="757749897">
          <w:marLeft w:val="0"/>
          <w:marRight w:val="0"/>
          <w:marTop w:val="0"/>
          <w:marBottom w:val="0"/>
          <w:divBdr>
            <w:top w:val="none" w:sz="0" w:space="0" w:color="auto"/>
            <w:left w:val="none" w:sz="0" w:space="0" w:color="auto"/>
            <w:bottom w:val="none" w:sz="0" w:space="0" w:color="auto"/>
            <w:right w:val="none" w:sz="0" w:space="0" w:color="auto"/>
          </w:divBdr>
          <w:divsChild>
            <w:div w:id="200192958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08027135">
      <w:bodyDiv w:val="1"/>
      <w:marLeft w:val="0"/>
      <w:marRight w:val="0"/>
      <w:marTop w:val="0"/>
      <w:marBottom w:val="0"/>
      <w:divBdr>
        <w:top w:val="none" w:sz="0" w:space="0" w:color="auto"/>
        <w:left w:val="none" w:sz="0" w:space="0" w:color="auto"/>
        <w:bottom w:val="none" w:sz="0" w:space="0" w:color="auto"/>
        <w:right w:val="none" w:sz="0" w:space="0" w:color="auto"/>
      </w:divBdr>
      <w:divsChild>
        <w:div w:id="168449353">
          <w:marLeft w:val="0"/>
          <w:marRight w:val="0"/>
          <w:marTop w:val="0"/>
          <w:marBottom w:val="0"/>
          <w:divBdr>
            <w:top w:val="none" w:sz="0" w:space="0" w:color="auto"/>
            <w:left w:val="none" w:sz="0" w:space="0" w:color="auto"/>
            <w:bottom w:val="none" w:sz="0" w:space="0" w:color="auto"/>
            <w:right w:val="none" w:sz="0" w:space="0" w:color="auto"/>
          </w:divBdr>
          <w:divsChild>
            <w:div w:id="1698964503">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217624396">
      <w:bodyDiv w:val="1"/>
      <w:marLeft w:val="0"/>
      <w:marRight w:val="0"/>
      <w:marTop w:val="0"/>
      <w:marBottom w:val="0"/>
      <w:divBdr>
        <w:top w:val="none" w:sz="0" w:space="0" w:color="auto"/>
        <w:left w:val="none" w:sz="0" w:space="0" w:color="auto"/>
        <w:bottom w:val="none" w:sz="0" w:space="0" w:color="auto"/>
        <w:right w:val="none" w:sz="0" w:space="0" w:color="auto"/>
      </w:divBdr>
    </w:div>
    <w:div w:id="1224179327">
      <w:bodyDiv w:val="1"/>
      <w:marLeft w:val="0"/>
      <w:marRight w:val="0"/>
      <w:marTop w:val="0"/>
      <w:marBottom w:val="0"/>
      <w:divBdr>
        <w:top w:val="none" w:sz="0" w:space="0" w:color="auto"/>
        <w:left w:val="none" w:sz="0" w:space="0" w:color="auto"/>
        <w:bottom w:val="none" w:sz="0" w:space="0" w:color="auto"/>
        <w:right w:val="none" w:sz="0" w:space="0" w:color="auto"/>
      </w:divBdr>
    </w:div>
    <w:div w:id="1274284061">
      <w:bodyDiv w:val="1"/>
      <w:marLeft w:val="0"/>
      <w:marRight w:val="0"/>
      <w:marTop w:val="0"/>
      <w:marBottom w:val="0"/>
      <w:divBdr>
        <w:top w:val="none" w:sz="0" w:space="0" w:color="auto"/>
        <w:left w:val="none" w:sz="0" w:space="0" w:color="auto"/>
        <w:bottom w:val="none" w:sz="0" w:space="0" w:color="auto"/>
        <w:right w:val="none" w:sz="0" w:space="0" w:color="auto"/>
      </w:divBdr>
    </w:div>
    <w:div w:id="1292788824">
      <w:bodyDiv w:val="1"/>
      <w:marLeft w:val="0"/>
      <w:marRight w:val="0"/>
      <w:marTop w:val="0"/>
      <w:marBottom w:val="0"/>
      <w:divBdr>
        <w:top w:val="none" w:sz="0" w:space="0" w:color="auto"/>
        <w:left w:val="none" w:sz="0" w:space="0" w:color="auto"/>
        <w:bottom w:val="none" w:sz="0" w:space="0" w:color="auto"/>
        <w:right w:val="none" w:sz="0" w:space="0" w:color="auto"/>
      </w:divBdr>
    </w:div>
    <w:div w:id="1358432020">
      <w:bodyDiv w:val="1"/>
      <w:marLeft w:val="0"/>
      <w:marRight w:val="0"/>
      <w:marTop w:val="0"/>
      <w:marBottom w:val="0"/>
      <w:divBdr>
        <w:top w:val="none" w:sz="0" w:space="0" w:color="auto"/>
        <w:left w:val="none" w:sz="0" w:space="0" w:color="auto"/>
        <w:bottom w:val="none" w:sz="0" w:space="0" w:color="auto"/>
        <w:right w:val="none" w:sz="0" w:space="0" w:color="auto"/>
      </w:divBdr>
      <w:divsChild>
        <w:div w:id="1379234330">
          <w:marLeft w:val="0"/>
          <w:marRight w:val="0"/>
          <w:marTop w:val="0"/>
          <w:marBottom w:val="0"/>
          <w:divBdr>
            <w:top w:val="none" w:sz="0" w:space="0" w:color="auto"/>
            <w:left w:val="none" w:sz="0" w:space="0" w:color="auto"/>
            <w:bottom w:val="none" w:sz="0" w:space="0" w:color="auto"/>
            <w:right w:val="none" w:sz="0" w:space="0" w:color="auto"/>
          </w:divBdr>
          <w:divsChild>
            <w:div w:id="1940092525">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466661433">
      <w:bodyDiv w:val="1"/>
      <w:marLeft w:val="0"/>
      <w:marRight w:val="0"/>
      <w:marTop w:val="0"/>
      <w:marBottom w:val="0"/>
      <w:divBdr>
        <w:top w:val="none" w:sz="0" w:space="0" w:color="auto"/>
        <w:left w:val="none" w:sz="0" w:space="0" w:color="auto"/>
        <w:bottom w:val="none" w:sz="0" w:space="0" w:color="auto"/>
        <w:right w:val="none" w:sz="0" w:space="0" w:color="auto"/>
      </w:divBdr>
      <w:divsChild>
        <w:div w:id="980503246">
          <w:marLeft w:val="0"/>
          <w:marRight w:val="0"/>
          <w:marTop w:val="0"/>
          <w:marBottom w:val="0"/>
          <w:divBdr>
            <w:top w:val="none" w:sz="0" w:space="0" w:color="auto"/>
            <w:left w:val="none" w:sz="0" w:space="0" w:color="auto"/>
            <w:bottom w:val="none" w:sz="0" w:space="0" w:color="auto"/>
            <w:right w:val="none" w:sz="0" w:space="0" w:color="auto"/>
          </w:divBdr>
          <w:divsChild>
            <w:div w:id="46570848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1515535527">
      <w:bodyDiv w:val="1"/>
      <w:marLeft w:val="0"/>
      <w:marRight w:val="0"/>
      <w:marTop w:val="0"/>
      <w:marBottom w:val="0"/>
      <w:divBdr>
        <w:top w:val="none" w:sz="0" w:space="0" w:color="auto"/>
        <w:left w:val="none" w:sz="0" w:space="0" w:color="auto"/>
        <w:bottom w:val="none" w:sz="0" w:space="0" w:color="auto"/>
        <w:right w:val="none" w:sz="0" w:space="0" w:color="auto"/>
      </w:divBdr>
      <w:divsChild>
        <w:div w:id="1637025493">
          <w:marLeft w:val="0"/>
          <w:marRight w:val="0"/>
          <w:marTop w:val="0"/>
          <w:marBottom w:val="0"/>
          <w:divBdr>
            <w:top w:val="none" w:sz="0" w:space="0" w:color="auto"/>
            <w:left w:val="none" w:sz="0" w:space="0" w:color="auto"/>
            <w:bottom w:val="none" w:sz="0" w:space="0" w:color="auto"/>
            <w:right w:val="none" w:sz="0" w:space="0" w:color="auto"/>
          </w:divBdr>
        </w:div>
        <w:div w:id="416287721">
          <w:marLeft w:val="0"/>
          <w:marRight w:val="0"/>
          <w:marTop w:val="0"/>
          <w:marBottom w:val="0"/>
          <w:divBdr>
            <w:top w:val="none" w:sz="0" w:space="0" w:color="auto"/>
            <w:left w:val="none" w:sz="0" w:space="0" w:color="auto"/>
            <w:bottom w:val="none" w:sz="0" w:space="0" w:color="auto"/>
            <w:right w:val="none" w:sz="0" w:space="0" w:color="auto"/>
          </w:divBdr>
        </w:div>
        <w:div w:id="2018002290">
          <w:marLeft w:val="0"/>
          <w:marRight w:val="0"/>
          <w:marTop w:val="0"/>
          <w:marBottom w:val="0"/>
          <w:divBdr>
            <w:top w:val="none" w:sz="0" w:space="0" w:color="auto"/>
            <w:left w:val="none" w:sz="0" w:space="0" w:color="auto"/>
            <w:bottom w:val="none" w:sz="0" w:space="0" w:color="auto"/>
            <w:right w:val="none" w:sz="0" w:space="0" w:color="auto"/>
          </w:divBdr>
        </w:div>
        <w:div w:id="1227570978">
          <w:marLeft w:val="0"/>
          <w:marRight w:val="0"/>
          <w:marTop w:val="0"/>
          <w:marBottom w:val="0"/>
          <w:divBdr>
            <w:top w:val="none" w:sz="0" w:space="0" w:color="auto"/>
            <w:left w:val="none" w:sz="0" w:space="0" w:color="auto"/>
            <w:bottom w:val="none" w:sz="0" w:space="0" w:color="auto"/>
            <w:right w:val="none" w:sz="0" w:space="0" w:color="auto"/>
          </w:divBdr>
        </w:div>
        <w:div w:id="475419649">
          <w:marLeft w:val="0"/>
          <w:marRight w:val="0"/>
          <w:marTop w:val="0"/>
          <w:marBottom w:val="0"/>
          <w:divBdr>
            <w:top w:val="none" w:sz="0" w:space="0" w:color="auto"/>
            <w:left w:val="none" w:sz="0" w:space="0" w:color="auto"/>
            <w:bottom w:val="none" w:sz="0" w:space="0" w:color="auto"/>
            <w:right w:val="none" w:sz="0" w:space="0" w:color="auto"/>
          </w:divBdr>
        </w:div>
        <w:div w:id="1131944360">
          <w:marLeft w:val="0"/>
          <w:marRight w:val="0"/>
          <w:marTop w:val="0"/>
          <w:marBottom w:val="0"/>
          <w:divBdr>
            <w:top w:val="none" w:sz="0" w:space="0" w:color="auto"/>
            <w:left w:val="none" w:sz="0" w:space="0" w:color="auto"/>
            <w:bottom w:val="none" w:sz="0" w:space="0" w:color="auto"/>
            <w:right w:val="none" w:sz="0" w:space="0" w:color="auto"/>
          </w:divBdr>
        </w:div>
      </w:divsChild>
    </w:div>
    <w:div w:id="1754667848">
      <w:bodyDiv w:val="1"/>
      <w:marLeft w:val="0"/>
      <w:marRight w:val="0"/>
      <w:marTop w:val="0"/>
      <w:marBottom w:val="0"/>
      <w:divBdr>
        <w:top w:val="none" w:sz="0" w:space="0" w:color="auto"/>
        <w:left w:val="none" w:sz="0" w:space="0" w:color="auto"/>
        <w:bottom w:val="none" w:sz="0" w:space="0" w:color="auto"/>
        <w:right w:val="none" w:sz="0" w:space="0" w:color="auto"/>
      </w:divBdr>
    </w:div>
    <w:div w:id="1767768584">
      <w:bodyDiv w:val="1"/>
      <w:marLeft w:val="0"/>
      <w:marRight w:val="0"/>
      <w:marTop w:val="0"/>
      <w:marBottom w:val="0"/>
      <w:divBdr>
        <w:top w:val="none" w:sz="0" w:space="0" w:color="auto"/>
        <w:left w:val="none" w:sz="0" w:space="0" w:color="auto"/>
        <w:bottom w:val="none" w:sz="0" w:space="0" w:color="auto"/>
        <w:right w:val="none" w:sz="0" w:space="0" w:color="auto"/>
      </w:divBdr>
      <w:divsChild>
        <w:div w:id="1634599703">
          <w:marLeft w:val="0"/>
          <w:marRight w:val="0"/>
          <w:marTop w:val="0"/>
          <w:marBottom w:val="0"/>
          <w:divBdr>
            <w:top w:val="none" w:sz="0" w:space="0" w:color="auto"/>
            <w:left w:val="none" w:sz="0" w:space="0" w:color="auto"/>
            <w:bottom w:val="none" w:sz="0" w:space="0" w:color="auto"/>
            <w:right w:val="none" w:sz="0" w:space="0" w:color="auto"/>
          </w:divBdr>
          <w:divsChild>
            <w:div w:id="141886335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007710961">
      <w:bodyDiv w:val="1"/>
      <w:marLeft w:val="0"/>
      <w:marRight w:val="0"/>
      <w:marTop w:val="0"/>
      <w:marBottom w:val="0"/>
      <w:divBdr>
        <w:top w:val="none" w:sz="0" w:space="0" w:color="auto"/>
        <w:left w:val="none" w:sz="0" w:space="0" w:color="auto"/>
        <w:bottom w:val="none" w:sz="0" w:space="0" w:color="auto"/>
        <w:right w:val="none" w:sz="0" w:space="0" w:color="auto"/>
      </w:divBdr>
      <w:divsChild>
        <w:div w:id="1174343229">
          <w:marLeft w:val="0"/>
          <w:marRight w:val="0"/>
          <w:marTop w:val="0"/>
          <w:marBottom w:val="0"/>
          <w:divBdr>
            <w:top w:val="none" w:sz="0" w:space="0" w:color="auto"/>
            <w:left w:val="none" w:sz="0" w:space="0" w:color="auto"/>
            <w:bottom w:val="none" w:sz="0" w:space="0" w:color="auto"/>
            <w:right w:val="none" w:sz="0" w:space="0" w:color="auto"/>
          </w:divBdr>
          <w:divsChild>
            <w:div w:id="74590636">
              <w:marLeft w:val="0"/>
              <w:marRight w:val="0"/>
              <w:marTop w:val="0"/>
              <w:marBottom w:val="75"/>
              <w:divBdr>
                <w:top w:val="none" w:sz="0" w:space="0" w:color="auto"/>
                <w:left w:val="none" w:sz="0" w:space="0" w:color="auto"/>
                <w:bottom w:val="none" w:sz="0" w:space="0" w:color="auto"/>
                <w:right w:val="none" w:sz="0" w:space="0" w:color="auto"/>
              </w:divBdr>
            </w:div>
          </w:divsChild>
        </w:div>
      </w:divsChild>
    </w:div>
    <w:div w:id="2102603495">
      <w:bodyDiv w:val="1"/>
      <w:marLeft w:val="0"/>
      <w:marRight w:val="0"/>
      <w:marTop w:val="0"/>
      <w:marBottom w:val="0"/>
      <w:divBdr>
        <w:top w:val="none" w:sz="0" w:space="0" w:color="auto"/>
        <w:left w:val="none" w:sz="0" w:space="0" w:color="auto"/>
        <w:bottom w:val="none" w:sz="0" w:space="0" w:color="auto"/>
        <w:right w:val="none" w:sz="0" w:space="0" w:color="auto"/>
      </w:divBdr>
      <w:divsChild>
        <w:div w:id="974141856">
          <w:marLeft w:val="0"/>
          <w:marRight w:val="0"/>
          <w:marTop w:val="0"/>
          <w:marBottom w:val="0"/>
          <w:divBdr>
            <w:top w:val="none" w:sz="0" w:space="0" w:color="auto"/>
            <w:left w:val="none" w:sz="0" w:space="0" w:color="auto"/>
            <w:bottom w:val="none" w:sz="0" w:space="0" w:color="auto"/>
            <w:right w:val="none" w:sz="0" w:space="0" w:color="auto"/>
          </w:divBdr>
          <w:divsChild>
            <w:div w:id="10539140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oleObject" Target="embeddings/oleObject7.bin"/><Relationship Id="rId42" Type="http://schemas.openxmlformats.org/officeDocument/2006/relationships/image" Target="media/image19.emf"/><Relationship Id="rId47" Type="http://schemas.openxmlformats.org/officeDocument/2006/relationships/oleObject" Target="embeddings/oleObject20.bin"/><Relationship Id="rId63" Type="http://schemas.openxmlformats.org/officeDocument/2006/relationships/oleObject" Target="embeddings/oleObject28.bin"/><Relationship Id="rId68" Type="http://schemas.openxmlformats.org/officeDocument/2006/relationships/image" Target="media/image32.emf"/><Relationship Id="rId84" Type="http://schemas.openxmlformats.org/officeDocument/2006/relationships/customXml" Target="../customXml/item3.xml"/><Relationship Id="rId16" Type="http://schemas.openxmlformats.org/officeDocument/2006/relationships/image" Target="media/image6.emf"/><Relationship Id="rId11" Type="http://schemas.openxmlformats.org/officeDocument/2006/relationships/oleObject" Target="embeddings/oleObject2.bin"/><Relationship Id="rId32" Type="http://schemas.openxmlformats.org/officeDocument/2006/relationships/image" Target="media/image14.emf"/><Relationship Id="rId37" Type="http://schemas.openxmlformats.org/officeDocument/2006/relationships/oleObject" Target="embeddings/oleObject15.bin"/><Relationship Id="rId53" Type="http://schemas.openxmlformats.org/officeDocument/2006/relationships/oleObject" Target="embeddings/oleObject23.bin"/><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oleObject" Target="embeddings/oleObject36.bin"/><Relationship Id="rId5" Type="http://schemas.openxmlformats.org/officeDocument/2006/relationships/footnotes" Target="footnotes.xml"/><Relationship Id="rId61" Type="http://schemas.openxmlformats.org/officeDocument/2006/relationships/oleObject" Target="embeddings/oleObject27.bin"/><Relationship Id="rId82" Type="http://schemas.openxmlformats.org/officeDocument/2006/relationships/customXml" Target="../customXml/item1.xml"/><Relationship Id="rId19" Type="http://schemas.openxmlformats.org/officeDocument/2006/relationships/oleObject" Target="embeddings/oleObject6.bin"/><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oleObject10.bin"/><Relationship Id="rId30" Type="http://schemas.openxmlformats.org/officeDocument/2006/relationships/image" Target="media/image13.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31.bin"/><Relationship Id="rId77" Type="http://schemas.openxmlformats.org/officeDocument/2006/relationships/oleObject" Target="embeddings/oleObject35.bin"/><Relationship Id="rId8" Type="http://schemas.openxmlformats.org/officeDocument/2006/relationships/image" Target="media/image2.emf"/><Relationship Id="rId51" Type="http://schemas.openxmlformats.org/officeDocument/2006/relationships/oleObject" Target="embeddings/oleObject22.bin"/><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26.bin"/><Relationship Id="rId67" Type="http://schemas.openxmlformats.org/officeDocument/2006/relationships/oleObject" Target="embeddings/oleObject30.bin"/><Relationship Id="rId20" Type="http://schemas.openxmlformats.org/officeDocument/2006/relationships/image" Target="media/image8.emf"/><Relationship Id="rId41" Type="http://schemas.openxmlformats.org/officeDocument/2006/relationships/oleObject" Target="embeddings/oleObject17.bin"/><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oleObject34.bin"/><Relationship Id="rId83" Type="http://schemas.openxmlformats.org/officeDocument/2006/relationships/customXml" Target="../customXml/item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image" Target="media/image3.emf"/><Relationship Id="rId31" Type="http://schemas.openxmlformats.org/officeDocument/2006/relationships/oleObject" Target="embeddings/oleObject12.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9.bin"/><Relationship Id="rId73" Type="http://schemas.openxmlformats.org/officeDocument/2006/relationships/oleObject" Target="embeddings/oleObject33.bin"/><Relationship Id="rId78" Type="http://schemas.openxmlformats.org/officeDocument/2006/relationships/image" Target="media/image37.emf"/><Relationship Id="rId8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7.emf"/><Relationship Id="rId39" Type="http://schemas.openxmlformats.org/officeDocument/2006/relationships/oleObject" Target="embeddings/oleObject16.bin"/><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24.bin"/><Relationship Id="rId76" Type="http://schemas.openxmlformats.org/officeDocument/2006/relationships/image" Target="media/image36.emf"/><Relationship Id="rId7" Type="http://schemas.openxmlformats.org/officeDocument/2006/relationships/image" Target="media/image1.jpeg"/><Relationship Id="rId71" Type="http://schemas.openxmlformats.org/officeDocument/2006/relationships/oleObject" Target="embeddings/oleObject32.bin"/><Relationship Id="rId2" Type="http://schemas.openxmlformats.org/officeDocument/2006/relationships/styles" Target="styles.xml"/><Relationship Id="rId29" Type="http://schemas.openxmlformats.org/officeDocument/2006/relationships/oleObject" Target="embeddings/oleObject11.bin"/><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oleObject19.bin"/><Relationship Id="rId66"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DA145B660521C4ABD819008114F4046" ma:contentTypeVersion="6" ma:contentTypeDescription="Create a new document." ma:contentTypeScope="" ma:versionID="cce3803d5b84d4a631f05fa8664aeef0">
  <xsd:schema xmlns:xsd="http://www.w3.org/2001/XMLSchema" xmlns:xs="http://www.w3.org/2001/XMLSchema" xmlns:p="http://schemas.microsoft.com/office/2006/metadata/properties" xmlns:ns2="0116ccb3-8759-4363-b755-40b19bb402e7" xmlns:ns3="b1edae47-f70a-45cf-96d3-c024f0340bb8" targetNamespace="http://schemas.microsoft.com/office/2006/metadata/properties" ma:root="true" ma:fieldsID="6fb7f9a7b6f6c90c5d8f85b38d3dc0a9" ns2:_="" ns3:_="">
    <xsd:import namespace="0116ccb3-8759-4363-b755-40b19bb402e7"/>
    <xsd:import namespace="b1edae47-f70a-45cf-96d3-c024f0340bb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16ccb3-8759-4363-b755-40b19bb402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1edae47-f70a-45cf-96d3-c024f0340bb8"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1573FBA-4C11-451F-83C7-1E6B3B6FCB92}"/>
</file>

<file path=customXml/itemProps2.xml><?xml version="1.0" encoding="utf-8"?>
<ds:datastoreItem xmlns:ds="http://schemas.openxmlformats.org/officeDocument/2006/customXml" ds:itemID="{F075766E-6AD3-43BC-9511-33CB1C5CEFD7}"/>
</file>

<file path=customXml/itemProps3.xml><?xml version="1.0" encoding="utf-8"?>
<ds:datastoreItem xmlns:ds="http://schemas.openxmlformats.org/officeDocument/2006/customXml" ds:itemID="{61ABE165-532C-449B-A2FB-CA2D5C164210}"/>
</file>

<file path=docProps/app.xml><?xml version="1.0" encoding="utf-8"?>
<Properties xmlns="http://schemas.openxmlformats.org/officeDocument/2006/extended-properties" xmlns:vt="http://schemas.openxmlformats.org/officeDocument/2006/docPropsVTypes">
  <Template>Normal</Template>
  <TotalTime>1</TotalTime>
  <Pages>4</Pages>
  <Words>1348</Words>
  <Characters>7685</Characters>
  <Application>Microsoft Office Word</Application>
  <DocSecurity>0</DocSecurity>
  <Lines>64</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Kirill M. Bumin</dc:creator>
  <cp:keywords/>
  <dc:description/>
  <cp:lastModifiedBy>Abby Mann</cp:lastModifiedBy>
  <cp:revision>2</cp:revision>
  <dcterms:created xsi:type="dcterms:W3CDTF">2020-05-01T04:15:00Z</dcterms:created>
  <dcterms:modified xsi:type="dcterms:W3CDTF">2020-05-01T04:15:00Z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0x010100ADA145B660521C4ABD819008114F4046</vt:lpwstr>
  </property>
</Properties>
</file>